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B1CE" w14:textId="77777777" w:rsidR="00C8679C" w:rsidRDefault="007501C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29C603CE" w14:textId="77777777" w:rsidR="00C8679C" w:rsidRDefault="007501C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2C8CB2C1" w14:textId="77777777" w:rsidR="00C8679C" w:rsidRDefault="007501C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2CB26371" w14:textId="77777777" w:rsidR="00C8679C" w:rsidRDefault="007501C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529DAAE9" w14:textId="77777777" w:rsidR="00C8679C" w:rsidRDefault="007501CA">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05B283B7" w14:textId="77777777" w:rsidR="00C8679C" w:rsidRDefault="007501CA">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 xml:space="preserve">Power in </w:t>
      </w:r>
      <w:proofErr w:type="spellStart"/>
      <w:r>
        <w:rPr>
          <w:rFonts w:ascii="Times New Roman" w:hAnsi="Times New Roman"/>
          <w:sz w:val="28"/>
          <w:szCs w:val="28"/>
          <w:u w:val="single" w:color="000000"/>
        </w:rPr>
        <w:t>Paphos</w:t>
      </w:r>
      <w:proofErr w:type="spellEnd"/>
    </w:p>
    <w:p w14:paraId="2C73B981" w14:textId="77777777" w:rsidR="00C8679C" w:rsidRDefault="007501CA">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13:4-12</w:t>
      </w:r>
    </w:p>
    <w:p w14:paraId="6EA06247" w14:textId="77777777" w:rsidR="00C8679C" w:rsidRDefault="00C8679C">
      <w:pPr>
        <w:pStyle w:val="Body"/>
        <w:spacing w:before="0" w:line="480" w:lineRule="auto"/>
        <w:rPr>
          <w:rFonts w:ascii="Times New Roman" w:eastAsia="Times New Roman" w:hAnsi="Times New Roman" w:cs="Times New Roman"/>
          <w:sz w:val="28"/>
          <w:szCs w:val="28"/>
          <w:u w:color="000000"/>
        </w:rPr>
      </w:pPr>
    </w:p>
    <w:p w14:paraId="19E72486" w14:textId="216BC54D"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Verse 2 tells us that Paul and Barnabas were commissioned by the Holy Spirt AND by the church in Antioch. Just in </w:t>
      </w:r>
      <w:r>
        <w:rPr>
          <w:rFonts w:ascii="Times New Roman" w:hAnsi="Times New Roman"/>
          <w:sz w:val="28"/>
          <w:szCs w:val="28"/>
          <w:u w:color="000000"/>
        </w:rPr>
        <w:t>case we</w:t>
      </w:r>
      <w:r>
        <w:rPr>
          <w:rFonts w:ascii="Times New Roman" w:hAnsi="Times New Roman"/>
          <w:sz w:val="28"/>
          <w:szCs w:val="28"/>
          <w:u w:color="000000"/>
        </w:rPr>
        <w:t>’</w:t>
      </w:r>
      <w:r>
        <w:rPr>
          <w:rFonts w:ascii="Times New Roman" w:hAnsi="Times New Roman"/>
          <w:sz w:val="28"/>
          <w:szCs w:val="28"/>
          <w:u w:color="000000"/>
        </w:rPr>
        <w:t xml:space="preserve">ve forgotten that very important piece, Luke reminds us in verse 4: these are </w:t>
      </w:r>
      <w:r>
        <w:rPr>
          <w:rFonts w:ascii="Times New Roman" w:hAnsi="Times New Roman"/>
          <w:b/>
          <w:bCs/>
          <w:sz w:val="28"/>
          <w:szCs w:val="28"/>
          <w:u w:color="000000"/>
        </w:rPr>
        <w:t>sent servants</w:t>
      </w:r>
      <w:r>
        <w:rPr>
          <w:rFonts w:ascii="Times New Roman" w:hAnsi="Times New Roman"/>
          <w:sz w:val="28"/>
          <w:szCs w:val="28"/>
          <w:u w:color="000000"/>
        </w:rPr>
        <w:t xml:space="preserve">. These are people whom God has called and upon whom God has laid hands, through the sending faith community. I believe in the organized institution called, </w:t>
      </w:r>
      <w:r>
        <w:rPr>
          <w:rFonts w:ascii="Times New Roman" w:hAnsi="Times New Roman"/>
          <w:sz w:val="28"/>
          <w:szCs w:val="28"/>
          <w:u w:color="000000"/>
        </w:rPr>
        <w:t>The Church. Yes, it has its problems. It has its hypocrisy</w:t>
      </w:r>
      <w:r w:rsidR="003874BF">
        <w:rPr>
          <w:rFonts w:ascii="Times New Roman" w:hAnsi="Times New Roman"/>
          <w:sz w:val="28"/>
          <w:szCs w:val="28"/>
          <w:u w:color="000000"/>
        </w:rPr>
        <w:t>,</w:t>
      </w:r>
      <w:r>
        <w:rPr>
          <w:rFonts w:ascii="Times New Roman" w:hAnsi="Times New Roman"/>
          <w:sz w:val="28"/>
          <w:szCs w:val="28"/>
          <w:u w:color="000000"/>
        </w:rPr>
        <w:t xml:space="preserve"> but it is still the only entity/organism called by God to transform culture and the world.</w:t>
      </w:r>
    </w:p>
    <w:p w14:paraId="5370DD5A" w14:textId="3E7CDF9B"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Paul and Barnabas and John arrive in Salamis, on the island of Cyprus. This makes sense as a first stop si</w:t>
      </w:r>
      <w:r>
        <w:rPr>
          <w:rFonts w:ascii="Times New Roman" w:hAnsi="Times New Roman"/>
          <w:sz w:val="28"/>
          <w:szCs w:val="28"/>
          <w:u w:color="000000"/>
        </w:rPr>
        <w:t xml:space="preserve">nce Cyprus was the home of Barnabas (Acts 4:36). They preached the word of God and then go to a section of the island called </w:t>
      </w:r>
      <w:proofErr w:type="spellStart"/>
      <w:r>
        <w:rPr>
          <w:rFonts w:ascii="Times New Roman" w:hAnsi="Times New Roman"/>
          <w:sz w:val="28"/>
          <w:szCs w:val="28"/>
          <w:u w:color="000000"/>
        </w:rPr>
        <w:t>Paphos</w:t>
      </w:r>
      <w:proofErr w:type="spellEnd"/>
      <w:r>
        <w:rPr>
          <w:rFonts w:ascii="Times New Roman" w:hAnsi="Times New Roman"/>
          <w:sz w:val="28"/>
          <w:szCs w:val="28"/>
          <w:u w:color="000000"/>
        </w:rPr>
        <w:t xml:space="preserve">. From Salamis to </w:t>
      </w:r>
      <w:proofErr w:type="spellStart"/>
      <w:r>
        <w:rPr>
          <w:rFonts w:ascii="Times New Roman" w:hAnsi="Times New Roman"/>
          <w:sz w:val="28"/>
          <w:szCs w:val="28"/>
          <w:u w:color="000000"/>
        </w:rPr>
        <w:t>Paphos</w:t>
      </w:r>
      <w:proofErr w:type="spellEnd"/>
      <w:r>
        <w:rPr>
          <w:rFonts w:ascii="Times New Roman" w:hAnsi="Times New Roman"/>
          <w:sz w:val="28"/>
          <w:szCs w:val="28"/>
          <w:u w:color="000000"/>
        </w:rPr>
        <w:t xml:space="preserve"> is a journey of about 90 mules, going from Cyprus</w:t>
      </w:r>
      <w:r>
        <w:rPr>
          <w:rFonts w:ascii="Times New Roman" w:hAnsi="Times New Roman"/>
          <w:sz w:val="28"/>
          <w:szCs w:val="28"/>
          <w:u w:color="000000"/>
        </w:rPr>
        <w:t xml:space="preserve">’ </w:t>
      </w:r>
      <w:r>
        <w:rPr>
          <w:rFonts w:ascii="Times New Roman" w:hAnsi="Times New Roman"/>
          <w:sz w:val="28"/>
          <w:szCs w:val="28"/>
          <w:u w:color="000000"/>
        </w:rPr>
        <w:t>east coast to Cyprus</w:t>
      </w:r>
      <w:r>
        <w:rPr>
          <w:rFonts w:ascii="Times New Roman" w:hAnsi="Times New Roman"/>
          <w:sz w:val="28"/>
          <w:szCs w:val="28"/>
          <w:u w:color="000000"/>
        </w:rPr>
        <w:t xml:space="preserve">’ </w:t>
      </w:r>
      <w:r>
        <w:rPr>
          <w:rFonts w:ascii="Times New Roman" w:hAnsi="Times New Roman"/>
          <w:sz w:val="28"/>
          <w:szCs w:val="28"/>
          <w:u w:color="000000"/>
        </w:rPr>
        <w:t xml:space="preserve">west coast. In </w:t>
      </w:r>
      <w:proofErr w:type="spellStart"/>
      <w:r>
        <w:rPr>
          <w:rFonts w:ascii="Times New Roman" w:hAnsi="Times New Roman"/>
          <w:sz w:val="28"/>
          <w:szCs w:val="28"/>
          <w:u w:color="000000"/>
        </w:rPr>
        <w:t>Paphos</w:t>
      </w:r>
      <w:proofErr w:type="spellEnd"/>
      <w:r>
        <w:rPr>
          <w:rFonts w:ascii="Times New Roman" w:hAnsi="Times New Roman"/>
          <w:sz w:val="28"/>
          <w:szCs w:val="28"/>
          <w:u w:color="000000"/>
        </w:rPr>
        <w:t xml:space="preserve"> they </w:t>
      </w:r>
      <w:r>
        <w:rPr>
          <w:rFonts w:ascii="Times New Roman" w:hAnsi="Times New Roman"/>
          <w:sz w:val="28"/>
          <w:szCs w:val="28"/>
          <w:u w:color="000000"/>
        </w:rPr>
        <w:t xml:space="preserve">meet Bar-Jesus. A political leader, </w:t>
      </w:r>
      <w:proofErr w:type="spellStart"/>
      <w:r>
        <w:rPr>
          <w:rFonts w:ascii="Times New Roman" w:hAnsi="Times New Roman"/>
          <w:sz w:val="28"/>
          <w:szCs w:val="28"/>
          <w:u w:color="000000"/>
        </w:rPr>
        <w:lastRenderedPageBreak/>
        <w:t>Sergius</w:t>
      </w:r>
      <w:proofErr w:type="spellEnd"/>
      <w:r>
        <w:rPr>
          <w:rFonts w:ascii="Times New Roman" w:hAnsi="Times New Roman"/>
          <w:sz w:val="28"/>
          <w:szCs w:val="28"/>
          <w:u w:color="000000"/>
        </w:rPr>
        <w:t xml:space="preserve"> Paulus, wants to hear Paul</w:t>
      </w:r>
      <w:r>
        <w:rPr>
          <w:rFonts w:ascii="Times New Roman" w:hAnsi="Times New Roman"/>
          <w:sz w:val="28"/>
          <w:szCs w:val="28"/>
          <w:u w:color="000000"/>
        </w:rPr>
        <w:t>’</w:t>
      </w:r>
      <w:r>
        <w:rPr>
          <w:rFonts w:ascii="Times New Roman" w:hAnsi="Times New Roman"/>
          <w:sz w:val="28"/>
          <w:szCs w:val="28"/>
          <w:u w:color="000000"/>
        </w:rPr>
        <w:t>s and Barnabas</w:t>
      </w:r>
      <w:r>
        <w:rPr>
          <w:rFonts w:ascii="Times New Roman" w:hAnsi="Times New Roman"/>
          <w:sz w:val="28"/>
          <w:szCs w:val="28"/>
          <w:u w:color="000000"/>
        </w:rPr>
        <w:t xml:space="preserve">’ </w:t>
      </w:r>
      <w:r>
        <w:rPr>
          <w:rFonts w:ascii="Times New Roman" w:hAnsi="Times New Roman"/>
          <w:sz w:val="28"/>
          <w:szCs w:val="28"/>
          <w:u w:color="000000"/>
        </w:rPr>
        <w:t>proclamations and the sorcerer (court wizard) is trying to block him. Paul calls the sorcerer out. He calls Bar-Jesus (</w:t>
      </w:r>
      <w:proofErr w:type="spellStart"/>
      <w:r>
        <w:rPr>
          <w:rFonts w:ascii="Times New Roman" w:hAnsi="Times New Roman"/>
          <w:sz w:val="28"/>
          <w:szCs w:val="28"/>
          <w:u w:color="000000"/>
        </w:rPr>
        <w:t>Elymas</w:t>
      </w:r>
      <w:proofErr w:type="spellEnd"/>
      <w:r>
        <w:rPr>
          <w:rFonts w:ascii="Times New Roman" w:hAnsi="Times New Roman"/>
          <w:sz w:val="28"/>
          <w:szCs w:val="28"/>
          <w:u w:color="000000"/>
        </w:rPr>
        <w:t>) a son of the devil (John 8:44) and an enem</w:t>
      </w:r>
      <w:r>
        <w:rPr>
          <w:rFonts w:ascii="Times New Roman" w:hAnsi="Times New Roman"/>
          <w:sz w:val="28"/>
          <w:szCs w:val="28"/>
          <w:u w:color="000000"/>
        </w:rPr>
        <w:t xml:space="preserve">y of all righteousness. Ironically, Bar-Jesus means </w:t>
      </w:r>
      <w:r>
        <w:rPr>
          <w:rFonts w:ascii="Times New Roman" w:hAnsi="Times New Roman"/>
          <w:sz w:val="28"/>
          <w:szCs w:val="28"/>
          <w:u w:color="000000"/>
        </w:rPr>
        <w:t>“</w:t>
      </w:r>
      <w:r>
        <w:rPr>
          <w:rFonts w:ascii="Times New Roman" w:hAnsi="Times New Roman"/>
          <w:sz w:val="28"/>
          <w:szCs w:val="28"/>
          <w:u w:color="000000"/>
        </w:rPr>
        <w:t>son of salvation</w:t>
      </w:r>
      <w:r>
        <w:rPr>
          <w:rFonts w:ascii="Times New Roman" w:hAnsi="Times New Roman"/>
          <w:sz w:val="28"/>
          <w:szCs w:val="28"/>
          <w:u w:color="000000"/>
        </w:rPr>
        <w:t>”</w:t>
      </w:r>
      <w:r>
        <w:rPr>
          <w:rFonts w:ascii="Times New Roman" w:hAnsi="Times New Roman"/>
          <w:sz w:val="28"/>
          <w:szCs w:val="28"/>
          <w:u w:color="000000"/>
        </w:rPr>
        <w:t>. In both the OT and NT there are accounts of demonic activity. Most of these are in the gospels. Two exceptions are the distressing spirit from the Lord that troubled Saul (1 Samuel 16:</w:t>
      </w:r>
      <w:r>
        <w:rPr>
          <w:rFonts w:ascii="Times New Roman" w:hAnsi="Times New Roman"/>
          <w:sz w:val="28"/>
          <w:szCs w:val="28"/>
          <w:u w:color="000000"/>
        </w:rPr>
        <w:t>14ff) and the slave girl possessed with a spirit of divination (Acts 16:16ff). Sometimes demons possess a person, control a person</w:t>
      </w:r>
      <w:r w:rsidR="003874BF">
        <w:rPr>
          <w:rFonts w:ascii="Times New Roman" w:hAnsi="Times New Roman"/>
          <w:sz w:val="28"/>
          <w:szCs w:val="28"/>
          <w:u w:color="000000"/>
        </w:rPr>
        <w:t>,</w:t>
      </w:r>
      <w:r>
        <w:rPr>
          <w:rFonts w:ascii="Times New Roman" w:hAnsi="Times New Roman"/>
          <w:sz w:val="28"/>
          <w:szCs w:val="28"/>
          <w:u w:color="000000"/>
        </w:rPr>
        <w:t xml:space="preserve"> or trouble a person.  There are five demonic control/possession narratives in the gospels.</w:t>
      </w:r>
    </w:p>
    <w:p w14:paraId="2BE8BA23" w14:textId="77777777" w:rsidR="00C8679C" w:rsidRDefault="007501C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The Gadarene region demon-possesse</w:t>
      </w:r>
      <w:r>
        <w:rPr>
          <w:rFonts w:ascii="Times New Roman" w:hAnsi="Times New Roman"/>
          <w:sz w:val="28"/>
          <w:szCs w:val="28"/>
          <w:u w:color="000000"/>
        </w:rPr>
        <w:t>d man (Mark 5:1ff)</w:t>
      </w:r>
    </w:p>
    <w:p w14:paraId="1A398E89" w14:textId="77777777" w:rsidR="00C8679C" w:rsidRDefault="007501C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The unclean spirit narrative in Mark 1:23ff</w:t>
      </w:r>
    </w:p>
    <w:p w14:paraId="2D1DCBA1" w14:textId="77777777" w:rsidR="00C8679C" w:rsidRDefault="007501C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The demon-possessed blind and mute man in Matthew 12:22ff</w:t>
      </w:r>
    </w:p>
    <w:p w14:paraId="6B199941" w14:textId="77777777" w:rsidR="00C8679C" w:rsidRDefault="007501C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The daughter of the woman of Canaan in Matthew 15:22ff</w:t>
      </w:r>
    </w:p>
    <w:p w14:paraId="5019548A" w14:textId="77777777" w:rsidR="00C8679C" w:rsidRDefault="007501C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The demon-possessed epileptic, mute boy in Mark 9:17ff</w:t>
      </w:r>
    </w:p>
    <w:p w14:paraId="76CD0AC5" w14:textId="77777777" w:rsidR="00C8679C" w:rsidRDefault="00C8679C">
      <w:pPr>
        <w:pStyle w:val="Body"/>
        <w:spacing w:before="0" w:line="480" w:lineRule="auto"/>
        <w:rPr>
          <w:rFonts w:ascii="Times New Roman" w:eastAsia="Times New Roman" w:hAnsi="Times New Roman" w:cs="Times New Roman"/>
          <w:sz w:val="28"/>
          <w:szCs w:val="28"/>
          <w:u w:color="000000"/>
        </w:rPr>
      </w:pPr>
    </w:p>
    <w:p w14:paraId="33232333"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 want to suggest two ma</w:t>
      </w:r>
      <w:r>
        <w:rPr>
          <w:rFonts w:ascii="Times New Roman" w:hAnsi="Times New Roman"/>
          <w:sz w:val="28"/>
          <w:szCs w:val="28"/>
          <w:u w:color="000000"/>
        </w:rPr>
        <w:t>rks of Paul</w:t>
      </w:r>
      <w:r>
        <w:rPr>
          <w:rFonts w:ascii="Times New Roman" w:hAnsi="Times New Roman"/>
          <w:sz w:val="28"/>
          <w:szCs w:val="28"/>
          <w:u w:color="000000"/>
        </w:rPr>
        <w:t>’</w:t>
      </w:r>
      <w:r>
        <w:rPr>
          <w:rFonts w:ascii="Times New Roman" w:hAnsi="Times New Roman"/>
          <w:sz w:val="28"/>
          <w:szCs w:val="28"/>
          <w:u w:color="000000"/>
        </w:rPr>
        <w:t xml:space="preserve">s prophetic power in </w:t>
      </w:r>
      <w:proofErr w:type="spellStart"/>
      <w:r>
        <w:rPr>
          <w:rFonts w:ascii="Times New Roman" w:hAnsi="Times New Roman"/>
          <w:sz w:val="28"/>
          <w:szCs w:val="28"/>
          <w:u w:color="000000"/>
        </w:rPr>
        <w:t>Paphos</w:t>
      </w:r>
      <w:proofErr w:type="spellEnd"/>
      <w:r>
        <w:rPr>
          <w:rFonts w:ascii="Times New Roman" w:hAnsi="Times New Roman"/>
          <w:sz w:val="28"/>
          <w:szCs w:val="28"/>
          <w:u w:color="000000"/>
        </w:rPr>
        <w:t>. He had a significant ministry there, owing to two realities.</w:t>
      </w:r>
      <w:r>
        <w:rPr>
          <w:rFonts w:ascii="Times New Roman" w:hAnsi="Times New Roman"/>
          <w:sz w:val="28"/>
          <w:szCs w:val="28"/>
          <w:u w:color="000000"/>
        </w:rPr>
        <w:br/>
      </w:r>
    </w:p>
    <w:p w14:paraId="660A2A46" w14:textId="77777777" w:rsidR="00C8679C" w:rsidRDefault="007501CA">
      <w:pPr>
        <w:pStyle w:val="Body"/>
        <w:numPr>
          <w:ilvl w:val="0"/>
          <w:numId w:val="3"/>
        </w:numPr>
        <w:spacing w:before="0" w:line="480" w:lineRule="auto"/>
        <w:rPr>
          <w:rFonts w:ascii="Times New Roman" w:hAnsi="Times New Roman"/>
          <w:sz w:val="28"/>
          <w:szCs w:val="28"/>
          <w:u w:color="000000"/>
        </w:rPr>
      </w:pPr>
      <w:r>
        <w:rPr>
          <w:rFonts w:ascii="Times New Roman" w:hAnsi="Times New Roman"/>
          <w:sz w:val="28"/>
          <w:szCs w:val="28"/>
          <w:u w:color="000000"/>
        </w:rPr>
        <w:t>He was Spirit-sent and Spirit-filled and Spirit-led</w:t>
      </w:r>
      <w:r>
        <w:rPr>
          <w:rFonts w:ascii="Times New Roman" w:hAnsi="Times New Roman"/>
          <w:sz w:val="28"/>
          <w:szCs w:val="28"/>
          <w:u w:color="000000"/>
        </w:rPr>
        <w:t xml:space="preserve"> (vs. 2, 4, 9; 16:6)</w:t>
      </w:r>
    </w:p>
    <w:p w14:paraId="2F04BBF6" w14:textId="0FF3DA48"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The touch of the Holy Spirit on the servant</w:t>
      </w:r>
      <w:r>
        <w:rPr>
          <w:rFonts w:ascii="Times New Roman" w:hAnsi="Times New Roman"/>
          <w:sz w:val="28"/>
          <w:szCs w:val="28"/>
          <w:u w:color="000000"/>
        </w:rPr>
        <w:t>’</w:t>
      </w:r>
      <w:r>
        <w:rPr>
          <w:rFonts w:ascii="Times New Roman" w:hAnsi="Times New Roman"/>
          <w:sz w:val="28"/>
          <w:szCs w:val="28"/>
          <w:u w:color="000000"/>
        </w:rPr>
        <w:t xml:space="preserve">s life makes all the difference. Acts 1:8 has Jesus saying, </w:t>
      </w:r>
      <w:r>
        <w:rPr>
          <w:rFonts w:ascii="Times New Roman" w:hAnsi="Times New Roman"/>
          <w:sz w:val="28"/>
          <w:szCs w:val="28"/>
          <w:u w:color="000000"/>
        </w:rPr>
        <w:t>“</w:t>
      </w:r>
      <w:r>
        <w:rPr>
          <w:rFonts w:ascii="Times New Roman" w:hAnsi="Times New Roman"/>
          <w:sz w:val="28"/>
          <w:szCs w:val="28"/>
          <w:u w:color="000000"/>
        </w:rPr>
        <w:t>You shall receive power when the Holy Spirit has come upon you</w:t>
      </w:r>
      <w:r>
        <w:rPr>
          <w:rFonts w:ascii="Times New Roman" w:hAnsi="Times New Roman"/>
          <w:sz w:val="28"/>
          <w:szCs w:val="28"/>
          <w:u w:color="000000"/>
        </w:rPr>
        <w:t>”</w:t>
      </w:r>
      <w:r>
        <w:rPr>
          <w:rFonts w:ascii="Times New Roman" w:hAnsi="Times New Roman"/>
          <w:sz w:val="28"/>
          <w:szCs w:val="28"/>
          <w:u w:color="000000"/>
        </w:rPr>
        <w:t>. That is, the endowment, the enablement for ministry comes from the Spirit, not from ourselves</w:t>
      </w:r>
      <w:r>
        <w:rPr>
          <w:rFonts w:ascii="Times New Roman" w:hAnsi="Times New Roman"/>
          <w:sz w:val="28"/>
          <w:szCs w:val="28"/>
          <w:u w:color="000000"/>
        </w:rPr>
        <w:t>. The Holy Spirit enters us upon o</w:t>
      </w:r>
      <w:r>
        <w:rPr>
          <w:rFonts w:ascii="Times New Roman" w:hAnsi="Times New Roman"/>
          <w:sz w:val="28"/>
          <w:szCs w:val="28"/>
          <w:u w:color="000000"/>
        </w:rPr>
        <w:t>ur conversion and the Spirit uses us, in a good way, as instruments of ministry. On our recent trip to Greece (July 2021), I saw the places of ministry in which Paul found himself. Some cities were antagonistic toward the gospel. Yet, Paul preached</w:t>
      </w:r>
      <w:r>
        <w:rPr>
          <w:rFonts w:ascii="Times New Roman" w:hAnsi="Times New Roman"/>
          <w:sz w:val="28"/>
          <w:szCs w:val="28"/>
          <w:u w:color="000000"/>
        </w:rPr>
        <w:t xml:space="preserve"> and ta</w:t>
      </w:r>
      <w:r>
        <w:rPr>
          <w:rFonts w:ascii="Times New Roman" w:hAnsi="Times New Roman"/>
          <w:sz w:val="28"/>
          <w:szCs w:val="28"/>
          <w:u w:color="000000"/>
        </w:rPr>
        <w:t>ught and reasoned in the synagogues</w:t>
      </w:r>
      <w:r>
        <w:rPr>
          <w:rFonts w:ascii="Times New Roman" w:hAnsi="Times New Roman"/>
          <w:sz w:val="28"/>
          <w:szCs w:val="28"/>
          <w:u w:color="000000"/>
        </w:rPr>
        <w:t xml:space="preserve"> aiming to persuade lost people. This is only possible when the Holy Spirit is at work... and </w:t>
      </w:r>
      <w:r>
        <w:rPr>
          <w:rFonts w:ascii="Times New Roman" w:hAnsi="Times New Roman"/>
          <w:i/>
          <w:iCs/>
          <w:sz w:val="28"/>
          <w:szCs w:val="28"/>
          <w:u w:color="000000"/>
        </w:rPr>
        <w:t>we</w:t>
      </w:r>
      <w:r>
        <w:rPr>
          <w:rFonts w:ascii="Times New Roman" w:hAnsi="Times New Roman"/>
          <w:sz w:val="28"/>
          <w:szCs w:val="28"/>
          <w:u w:color="000000"/>
        </w:rPr>
        <w:t xml:space="preserve"> work with the Spirit.</w:t>
      </w:r>
    </w:p>
    <w:p w14:paraId="63ABA1DC" w14:textId="1909C72A" w:rsidR="00C8679C" w:rsidRDefault="007501C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 xml:space="preserve">Secondly, Paul was powerful and effective in his ministry in </w:t>
      </w:r>
      <w:proofErr w:type="spellStart"/>
      <w:r>
        <w:rPr>
          <w:rFonts w:ascii="Times New Roman" w:hAnsi="Times New Roman"/>
          <w:sz w:val="28"/>
          <w:szCs w:val="28"/>
          <w:u w:color="000000"/>
        </w:rPr>
        <w:t>Paphos</w:t>
      </w:r>
      <w:proofErr w:type="spellEnd"/>
      <w:r>
        <w:rPr>
          <w:rFonts w:ascii="Times New Roman" w:hAnsi="Times New Roman"/>
          <w:sz w:val="28"/>
          <w:szCs w:val="28"/>
          <w:u w:color="000000"/>
        </w:rPr>
        <w:t xml:space="preserve"> because he was unafraid to confro</w:t>
      </w:r>
      <w:r>
        <w:rPr>
          <w:rFonts w:ascii="Times New Roman" w:hAnsi="Times New Roman"/>
          <w:sz w:val="28"/>
          <w:szCs w:val="28"/>
          <w:u w:color="000000"/>
        </w:rPr>
        <w:t>nt the demonic.</w:t>
      </w:r>
      <w:r>
        <w:rPr>
          <w:rFonts w:ascii="Times New Roman" w:hAnsi="Times New Roman"/>
          <w:sz w:val="28"/>
          <w:szCs w:val="28"/>
          <w:u w:color="000000"/>
        </w:rPr>
        <w:t xml:space="preserve"> We need not be afraid of the darkness. We are the people of the light, representing Jesus, the Light of the World. Note the confidence with which Paul confronts the false prophet. He stares at him(9b). He</w:t>
      </w:r>
      <w:r>
        <w:rPr>
          <w:rFonts w:ascii="Times New Roman" w:hAnsi="Times New Roman"/>
          <w:sz w:val="28"/>
          <w:szCs w:val="28"/>
          <w:u w:color="000000"/>
        </w:rPr>
        <w:t>’</w:t>
      </w:r>
      <w:r>
        <w:rPr>
          <w:rFonts w:ascii="Times New Roman" w:hAnsi="Times New Roman"/>
          <w:sz w:val="28"/>
          <w:szCs w:val="28"/>
          <w:u w:color="000000"/>
        </w:rPr>
        <w:t>s not afraid to look on him. The</w:t>
      </w:r>
      <w:r>
        <w:rPr>
          <w:rFonts w:ascii="Times New Roman" w:hAnsi="Times New Roman"/>
          <w:sz w:val="28"/>
          <w:szCs w:val="28"/>
          <w:u w:color="000000"/>
        </w:rPr>
        <w:t xml:space="preserve"> sorcerer is intent on turning the political leader away from the pursuit of truth (v.8). Paul is intent on proclaiming Jesus. Paul is not arrogant. He is hearing from God. When we walk with The Eternal</w:t>
      </w:r>
      <w:r w:rsidR="003874BF">
        <w:rPr>
          <w:rFonts w:ascii="Times New Roman" w:hAnsi="Times New Roman"/>
          <w:sz w:val="28"/>
          <w:szCs w:val="28"/>
          <w:u w:color="000000"/>
        </w:rPr>
        <w:t>,</w:t>
      </w:r>
      <w:r>
        <w:rPr>
          <w:rFonts w:ascii="Times New Roman" w:hAnsi="Times New Roman"/>
          <w:sz w:val="28"/>
          <w:szCs w:val="28"/>
          <w:u w:color="000000"/>
        </w:rPr>
        <w:t xml:space="preserve"> we hear what others don</w:t>
      </w:r>
      <w:r>
        <w:rPr>
          <w:rFonts w:ascii="Times New Roman" w:hAnsi="Times New Roman"/>
          <w:sz w:val="28"/>
          <w:szCs w:val="28"/>
          <w:u w:color="000000"/>
        </w:rPr>
        <w:t>’</w:t>
      </w:r>
      <w:r>
        <w:rPr>
          <w:rFonts w:ascii="Times New Roman" w:hAnsi="Times New Roman"/>
          <w:sz w:val="28"/>
          <w:szCs w:val="28"/>
          <w:u w:color="000000"/>
        </w:rPr>
        <w:t>t hear and we have insight th</w:t>
      </w:r>
      <w:r>
        <w:rPr>
          <w:rFonts w:ascii="Times New Roman" w:hAnsi="Times New Roman"/>
          <w:sz w:val="28"/>
          <w:szCs w:val="28"/>
          <w:u w:color="000000"/>
        </w:rPr>
        <w:t>at others don</w:t>
      </w:r>
      <w:r>
        <w:rPr>
          <w:rFonts w:ascii="Times New Roman" w:hAnsi="Times New Roman"/>
          <w:sz w:val="28"/>
          <w:szCs w:val="28"/>
          <w:u w:color="000000"/>
        </w:rPr>
        <w:t>’</w:t>
      </w:r>
      <w:r>
        <w:rPr>
          <w:rFonts w:ascii="Times New Roman" w:hAnsi="Times New Roman"/>
          <w:sz w:val="28"/>
          <w:szCs w:val="28"/>
          <w:u w:color="000000"/>
        </w:rPr>
        <w:t>t have.</w:t>
      </w:r>
    </w:p>
    <w:p w14:paraId="4A6D586D"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There is an illustration of this in Matthew 16:16-17</w:t>
      </w:r>
    </w:p>
    <w:p w14:paraId="5FE62FD4" w14:textId="77777777" w:rsidR="00C8679C" w:rsidRDefault="007501CA">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lastRenderedPageBreak/>
        <w:t xml:space="preserve">Simon Peter answered and said, </w:t>
      </w:r>
      <w:r>
        <w:rPr>
          <w:rFonts w:ascii="Times New Roman" w:hAnsi="Times New Roman"/>
          <w:i/>
          <w:iCs/>
          <w:sz w:val="28"/>
          <w:szCs w:val="28"/>
          <w:u w:color="000000"/>
        </w:rPr>
        <w:t>“</w:t>
      </w:r>
      <w:r>
        <w:rPr>
          <w:rFonts w:ascii="Times New Roman" w:hAnsi="Times New Roman"/>
          <w:i/>
          <w:iCs/>
          <w:sz w:val="28"/>
          <w:szCs w:val="28"/>
          <w:u w:color="000000"/>
        </w:rPr>
        <w:t>You are the Christ, the Son of the living God.</w:t>
      </w:r>
      <w:r>
        <w:rPr>
          <w:rFonts w:ascii="Times New Roman" w:hAnsi="Times New Roman"/>
          <w:i/>
          <w:iCs/>
          <w:sz w:val="28"/>
          <w:szCs w:val="28"/>
          <w:u w:color="000000"/>
        </w:rPr>
        <w:t xml:space="preserve">” </w:t>
      </w:r>
      <w:r>
        <w:rPr>
          <w:rFonts w:ascii="Times New Roman" w:hAnsi="Times New Roman"/>
          <w:i/>
          <w:iCs/>
          <w:sz w:val="28"/>
          <w:szCs w:val="28"/>
          <w:u w:color="000000"/>
        </w:rPr>
        <w:t xml:space="preserve">Jesus answered and said, </w:t>
      </w:r>
      <w:r>
        <w:rPr>
          <w:rFonts w:ascii="Times New Roman" w:hAnsi="Times New Roman"/>
          <w:i/>
          <w:iCs/>
          <w:sz w:val="28"/>
          <w:szCs w:val="28"/>
          <w:u w:color="000000"/>
        </w:rPr>
        <w:t>“</w:t>
      </w:r>
      <w:r>
        <w:rPr>
          <w:rFonts w:ascii="Times New Roman" w:hAnsi="Times New Roman"/>
          <w:i/>
          <w:iCs/>
          <w:sz w:val="28"/>
          <w:szCs w:val="28"/>
          <w:u w:color="000000"/>
        </w:rPr>
        <w:t>Blessed are you, Simon Bar-Jonah, for flesh and blood has not revealed this</w:t>
      </w:r>
      <w:r>
        <w:rPr>
          <w:rFonts w:ascii="Times New Roman" w:hAnsi="Times New Roman"/>
          <w:i/>
          <w:iCs/>
          <w:sz w:val="28"/>
          <w:szCs w:val="28"/>
          <w:u w:color="000000"/>
        </w:rPr>
        <w:t xml:space="preserve"> to you, but My Father who is in heaven...</w:t>
      </w:r>
      <w:r>
        <w:rPr>
          <w:rFonts w:ascii="Times New Roman" w:hAnsi="Times New Roman"/>
          <w:i/>
          <w:iCs/>
          <w:sz w:val="28"/>
          <w:szCs w:val="28"/>
          <w:u w:color="000000"/>
        </w:rPr>
        <w:t>”</w:t>
      </w:r>
    </w:p>
    <w:p w14:paraId="1CC5B6E1"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Peter had insights that came from above and insight that not everyone had. Sometimes the Church is fearful when it comes to confrontation. Part of Jesus</w:t>
      </w:r>
      <w:r>
        <w:rPr>
          <w:rFonts w:ascii="Times New Roman" w:hAnsi="Times New Roman"/>
          <w:sz w:val="28"/>
          <w:szCs w:val="28"/>
          <w:u w:color="000000"/>
        </w:rPr>
        <w:t xml:space="preserve">’ </w:t>
      </w:r>
      <w:r>
        <w:rPr>
          <w:rFonts w:ascii="Times New Roman" w:hAnsi="Times New Roman"/>
          <w:sz w:val="28"/>
          <w:szCs w:val="28"/>
          <w:u w:color="000000"/>
        </w:rPr>
        <w:t xml:space="preserve">commission to His disciples is the taking on of the </w:t>
      </w:r>
      <w:r>
        <w:rPr>
          <w:rFonts w:ascii="Times New Roman" w:hAnsi="Times New Roman"/>
          <w:sz w:val="28"/>
          <w:szCs w:val="28"/>
          <w:u w:color="000000"/>
        </w:rPr>
        <w:t>devil</w:t>
      </w:r>
      <w:r>
        <w:rPr>
          <w:rFonts w:ascii="Times New Roman" w:hAnsi="Times New Roman"/>
          <w:sz w:val="28"/>
          <w:szCs w:val="28"/>
          <w:u w:color="000000"/>
        </w:rPr>
        <w:t>’</w:t>
      </w:r>
      <w:r>
        <w:rPr>
          <w:rFonts w:ascii="Times New Roman" w:hAnsi="Times New Roman"/>
          <w:sz w:val="28"/>
          <w:szCs w:val="28"/>
          <w:u w:color="000000"/>
        </w:rPr>
        <w:t xml:space="preserve">s work. </w:t>
      </w:r>
    </w:p>
    <w:p w14:paraId="68058790"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       Mark 16:17(NKJV)</w:t>
      </w:r>
    </w:p>
    <w:p w14:paraId="372E9780" w14:textId="77777777" w:rsidR="00C8679C" w:rsidRDefault="007501CA">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 xml:space="preserve">       </w:t>
      </w:r>
      <w:r>
        <w:rPr>
          <w:rFonts w:ascii="Times New Roman" w:hAnsi="Times New Roman"/>
          <w:i/>
          <w:iCs/>
          <w:sz w:val="28"/>
          <w:szCs w:val="28"/>
          <w:u w:color="000000"/>
        </w:rPr>
        <w:t xml:space="preserve">And these signs will follow those who believe: In My name they will cast out                                   </w:t>
      </w:r>
    </w:p>
    <w:p w14:paraId="1176CA77" w14:textId="77777777" w:rsidR="00C8679C" w:rsidRDefault="007501CA">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       demons...</w:t>
      </w:r>
    </w:p>
    <w:p w14:paraId="1541FD37"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       </w:t>
      </w:r>
      <w:r>
        <w:rPr>
          <w:rFonts w:ascii="Times New Roman" w:hAnsi="Times New Roman"/>
          <w:sz w:val="28"/>
          <w:szCs w:val="28"/>
          <w:u w:color="000000"/>
        </w:rPr>
        <w:t>Luke 10:17 (NKJV)</w:t>
      </w:r>
    </w:p>
    <w:p w14:paraId="1F9BF37C" w14:textId="77777777" w:rsidR="00C8679C" w:rsidRDefault="007501CA">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 xml:space="preserve">       17 </w:t>
      </w:r>
      <w:r>
        <w:rPr>
          <w:rFonts w:ascii="Times New Roman" w:hAnsi="Times New Roman"/>
          <w:i/>
          <w:iCs/>
          <w:sz w:val="28"/>
          <w:szCs w:val="28"/>
          <w:u w:color="000000"/>
        </w:rPr>
        <w:t xml:space="preserve">Then the seventy returned with joy, saying, </w:t>
      </w:r>
      <w:r>
        <w:rPr>
          <w:rFonts w:ascii="Times New Roman" w:hAnsi="Times New Roman"/>
          <w:i/>
          <w:iCs/>
          <w:sz w:val="28"/>
          <w:szCs w:val="28"/>
          <w:u w:color="000000"/>
        </w:rPr>
        <w:t>“</w:t>
      </w:r>
      <w:r>
        <w:rPr>
          <w:rFonts w:ascii="Times New Roman" w:hAnsi="Times New Roman"/>
          <w:i/>
          <w:iCs/>
          <w:sz w:val="28"/>
          <w:szCs w:val="28"/>
          <w:u w:color="000000"/>
        </w:rPr>
        <w:t>L</w:t>
      </w:r>
      <w:r>
        <w:rPr>
          <w:rFonts w:ascii="Times New Roman" w:hAnsi="Times New Roman"/>
          <w:i/>
          <w:iCs/>
          <w:sz w:val="28"/>
          <w:szCs w:val="28"/>
          <w:u w:color="000000"/>
        </w:rPr>
        <w:t>ord, even the demons are          subject to us in Your name.</w:t>
      </w:r>
      <w:r>
        <w:rPr>
          <w:rFonts w:ascii="Times New Roman" w:hAnsi="Times New Roman"/>
          <w:i/>
          <w:iCs/>
          <w:sz w:val="28"/>
          <w:szCs w:val="28"/>
          <w:u w:color="000000"/>
        </w:rPr>
        <w:t>”</w:t>
      </w:r>
    </w:p>
    <w:p w14:paraId="3CD8A0FB"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       </w:t>
      </w:r>
      <w:r>
        <w:rPr>
          <w:rFonts w:ascii="Times New Roman" w:hAnsi="Times New Roman"/>
          <w:sz w:val="28"/>
          <w:szCs w:val="28"/>
          <w:u w:color="000000"/>
        </w:rPr>
        <w:t xml:space="preserve">19 </w:t>
      </w:r>
      <w:r>
        <w:rPr>
          <w:rFonts w:ascii="Times New Roman" w:hAnsi="Times New Roman"/>
          <w:sz w:val="28"/>
          <w:szCs w:val="28"/>
          <w:u w:color="000000"/>
        </w:rPr>
        <w:t>“</w:t>
      </w:r>
      <w:r>
        <w:rPr>
          <w:rFonts w:ascii="Times New Roman" w:hAnsi="Times New Roman"/>
          <w:sz w:val="28"/>
          <w:szCs w:val="28"/>
          <w:u w:color="000000"/>
        </w:rPr>
        <w:t>Behold I give you the authority to trample on serpents and scorpions, and over all the power of the enemy...</w:t>
      </w:r>
    </w:p>
    <w:p w14:paraId="5DA49B38" w14:textId="77777777" w:rsidR="00C8679C" w:rsidRDefault="007501CA">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0EE38B9D"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Late R.C. Sproul (1939-2017) wrote:</w:t>
      </w:r>
    </w:p>
    <w:p w14:paraId="4A6FB876" w14:textId="77777777" w:rsidR="00C8679C" w:rsidRDefault="007501CA">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Fear of demons and evil sp</w:t>
      </w:r>
      <w:r>
        <w:rPr>
          <w:rFonts w:ascii="Times New Roman" w:hAnsi="Times New Roman"/>
          <w:i/>
          <w:iCs/>
          <w:sz w:val="28"/>
          <w:szCs w:val="28"/>
          <w:u w:color="000000"/>
        </w:rPr>
        <w:t>irits appears in every culture and with good reason. After all, demons are supernatural creatures and thus when it comes to sheer strength, these evil beings are vastly more powerful than even the strongest human being. Consequently, we find it easy to und</w:t>
      </w:r>
      <w:r>
        <w:rPr>
          <w:rFonts w:ascii="Times New Roman" w:hAnsi="Times New Roman"/>
          <w:i/>
          <w:iCs/>
          <w:sz w:val="28"/>
          <w:szCs w:val="28"/>
          <w:u w:color="000000"/>
        </w:rPr>
        <w:t xml:space="preserve">erstand why people around the world </w:t>
      </w:r>
      <w:r>
        <w:rPr>
          <w:rFonts w:ascii="Times New Roman" w:hAnsi="Times New Roman"/>
          <w:i/>
          <w:iCs/>
          <w:sz w:val="28"/>
          <w:szCs w:val="28"/>
          <w:u w:color="000000"/>
        </w:rPr>
        <w:lastRenderedPageBreak/>
        <w:t>have developed all manner of superstitions that they think will help them break free of the devil</w:t>
      </w:r>
      <w:r>
        <w:rPr>
          <w:rFonts w:ascii="Times New Roman" w:hAnsi="Times New Roman"/>
          <w:i/>
          <w:iCs/>
          <w:sz w:val="28"/>
          <w:szCs w:val="28"/>
          <w:u w:color="000000"/>
        </w:rPr>
        <w:t>’</w:t>
      </w:r>
      <w:r>
        <w:rPr>
          <w:rFonts w:ascii="Times New Roman" w:hAnsi="Times New Roman"/>
          <w:i/>
          <w:iCs/>
          <w:sz w:val="28"/>
          <w:szCs w:val="28"/>
          <w:u w:color="000000"/>
        </w:rPr>
        <w:t>s influence. They know they are not strong enough to stop the devil themselves, so they come up with other means of counte</w:t>
      </w:r>
      <w:r>
        <w:rPr>
          <w:rFonts w:ascii="Times New Roman" w:hAnsi="Times New Roman"/>
          <w:i/>
          <w:iCs/>
          <w:sz w:val="28"/>
          <w:szCs w:val="28"/>
          <w:u w:color="000000"/>
        </w:rPr>
        <w:t>ring the influence of evil spirits.</w:t>
      </w:r>
      <w:r>
        <w:rPr>
          <w:rFonts w:ascii="Times New Roman" w:eastAsia="Times New Roman" w:hAnsi="Times New Roman" w:cs="Times New Roman"/>
          <w:i/>
          <w:iCs/>
          <w:sz w:val="28"/>
          <w:szCs w:val="28"/>
          <w:u w:color="000000"/>
          <w:vertAlign w:val="superscript"/>
        </w:rPr>
        <w:footnoteReference w:id="2"/>
      </w:r>
    </w:p>
    <w:p w14:paraId="3B046A13"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Paul is neither afraid not superstitious. In fact, he</w:t>
      </w:r>
      <w:r>
        <w:rPr>
          <w:rFonts w:ascii="Times New Roman" w:hAnsi="Times New Roman"/>
          <w:sz w:val="28"/>
          <w:szCs w:val="28"/>
          <w:u w:color="000000"/>
        </w:rPr>
        <w:t>’</w:t>
      </w:r>
      <w:r>
        <w:rPr>
          <w:rFonts w:ascii="Times New Roman" w:hAnsi="Times New Roman"/>
          <w:sz w:val="28"/>
          <w:szCs w:val="28"/>
          <w:u w:color="000000"/>
        </w:rPr>
        <w:t>s authoritative.</w:t>
      </w:r>
    </w:p>
    <w:p w14:paraId="33662143"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This is Paul on his first missionary journey. There on the Greek island of Cyprus, he calls the sorcerer out and tells him that he is to be </w:t>
      </w:r>
      <w:r>
        <w:rPr>
          <w:rFonts w:ascii="Times New Roman" w:hAnsi="Times New Roman"/>
          <w:sz w:val="28"/>
          <w:szCs w:val="28"/>
          <w:u w:color="000000"/>
        </w:rPr>
        <w:t>stricken blind. It happens (v.11).</w:t>
      </w:r>
    </w:p>
    <w:p w14:paraId="7016D051" w14:textId="1B55EEBD"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If we listen to, and obey, the voice of the Holy Spirit, the Spirit will do the same for us. We speak against the demonic</w:t>
      </w:r>
      <w:r w:rsidR="003874BF">
        <w:rPr>
          <w:rFonts w:ascii="Times New Roman" w:hAnsi="Times New Roman"/>
          <w:sz w:val="28"/>
          <w:szCs w:val="28"/>
          <w:u w:color="000000"/>
        </w:rPr>
        <w:t>,</w:t>
      </w:r>
      <w:r>
        <w:rPr>
          <w:rFonts w:ascii="Times New Roman" w:hAnsi="Times New Roman"/>
          <w:sz w:val="28"/>
          <w:szCs w:val="28"/>
          <w:u w:color="000000"/>
        </w:rPr>
        <w:t xml:space="preserve"> and God</w:t>
      </w:r>
      <w:r>
        <w:rPr>
          <w:rFonts w:ascii="Times New Roman" w:hAnsi="Times New Roman"/>
          <w:sz w:val="28"/>
          <w:szCs w:val="28"/>
          <w:u w:color="000000"/>
        </w:rPr>
        <w:t xml:space="preserve"> by His Spirit, will change the scenario. Devils bow. Wizards are blinded. Legions of devil</w:t>
      </w:r>
      <w:r>
        <w:rPr>
          <w:rFonts w:ascii="Times New Roman" w:hAnsi="Times New Roman"/>
          <w:sz w:val="28"/>
          <w:szCs w:val="28"/>
          <w:u w:color="000000"/>
        </w:rPr>
        <w:t xml:space="preserve">s cascade down into the sea. </w:t>
      </w:r>
    </w:p>
    <w:p w14:paraId="3642B07B" w14:textId="0D6F09D3"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What does this narrative have to do with me and you</w:t>
      </w:r>
      <w:r w:rsidR="003874BF">
        <w:rPr>
          <w:rFonts w:ascii="Times New Roman" w:hAnsi="Times New Roman"/>
          <w:sz w:val="28"/>
          <w:szCs w:val="28"/>
          <w:u w:color="000000"/>
        </w:rPr>
        <w:t>?</w:t>
      </w:r>
      <w:r>
        <w:rPr>
          <w:rFonts w:ascii="Times New Roman" w:hAnsi="Times New Roman"/>
          <w:sz w:val="28"/>
          <w:szCs w:val="28"/>
          <w:u w:color="000000"/>
        </w:rPr>
        <w:t xml:space="preserve"> Anything?</w:t>
      </w:r>
    </w:p>
    <w:p w14:paraId="37793EAB"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Yes.</w:t>
      </w:r>
    </w:p>
    <w:p w14:paraId="4165F3BF" w14:textId="77777777" w:rsidR="00C8679C" w:rsidRDefault="007501CA">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Whether we are on a Greek island or not, let us make two commitments.</w:t>
      </w:r>
      <w:r>
        <w:rPr>
          <w:rFonts w:ascii="Times New Roman" w:hAnsi="Times New Roman"/>
          <w:sz w:val="28"/>
          <w:szCs w:val="28"/>
          <w:u w:color="000000"/>
        </w:rPr>
        <w:br/>
      </w:r>
    </w:p>
    <w:p w14:paraId="7F44C71E" w14:textId="77777777" w:rsidR="00C8679C" w:rsidRDefault="007501CA">
      <w:pPr>
        <w:pStyle w:val="Body"/>
        <w:numPr>
          <w:ilvl w:val="0"/>
          <w:numId w:val="4"/>
        </w:numPr>
        <w:spacing w:before="0" w:line="480" w:lineRule="auto"/>
        <w:rPr>
          <w:rFonts w:ascii="Times New Roman" w:hAnsi="Times New Roman"/>
          <w:sz w:val="28"/>
          <w:szCs w:val="28"/>
          <w:u w:color="000000"/>
        </w:rPr>
      </w:pPr>
      <w:r>
        <w:rPr>
          <w:rFonts w:ascii="Times New Roman" w:hAnsi="Times New Roman"/>
          <w:sz w:val="28"/>
          <w:szCs w:val="28"/>
          <w:u w:color="000000"/>
        </w:rPr>
        <w:t>Let us all rely on the Holy Spirit for our ministry credentials.</w:t>
      </w:r>
      <w:r>
        <w:rPr>
          <w:rFonts w:ascii="Times New Roman" w:hAnsi="Times New Roman"/>
          <w:sz w:val="28"/>
          <w:szCs w:val="28"/>
          <w:u w:color="000000"/>
        </w:rPr>
        <w:t xml:space="preserve"> What makes us effec</w:t>
      </w:r>
      <w:r>
        <w:rPr>
          <w:rFonts w:ascii="Times New Roman" w:hAnsi="Times New Roman"/>
          <w:sz w:val="28"/>
          <w:szCs w:val="28"/>
          <w:u w:color="000000"/>
        </w:rPr>
        <w:t>tive is not that we graduated from a Christ-centered college or seminary or that we are in a progressive denomination or that we have moved to the non-</w:t>
      </w:r>
      <w:r>
        <w:rPr>
          <w:rFonts w:ascii="Times New Roman" w:hAnsi="Times New Roman"/>
          <w:sz w:val="28"/>
          <w:szCs w:val="28"/>
          <w:u w:color="000000"/>
        </w:rPr>
        <w:lastRenderedPageBreak/>
        <w:t>denominational Bible church or that we traveled to the Holy land or that we attended a dynamic conference</w:t>
      </w:r>
      <w:r>
        <w:rPr>
          <w:rFonts w:ascii="Times New Roman" w:hAnsi="Times New Roman"/>
          <w:sz w:val="28"/>
          <w:szCs w:val="28"/>
          <w:u w:color="000000"/>
        </w:rPr>
        <w:t xml:space="preserve"> on holiness. No, what makes us useful ministry is that we are Spirit-filled... and Spirit-led... and Spirit-inspired... and Spirit-compliant!</w:t>
      </w:r>
    </w:p>
    <w:p w14:paraId="0C97B6D9" w14:textId="77777777" w:rsidR="00C8679C" w:rsidRDefault="007501CA">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Taking our cue from this passage, let us also go forward not backing down from a setting in which the devil is cl</w:t>
      </w:r>
      <w:r>
        <w:rPr>
          <w:rFonts w:ascii="Times New Roman" w:hAnsi="Times New Roman"/>
          <w:sz w:val="28"/>
          <w:szCs w:val="28"/>
          <w:u w:color="000000"/>
        </w:rPr>
        <w:t>early at work. Let us confront the demonic, in the name of Jesus.</w:t>
      </w:r>
      <w:r>
        <w:rPr>
          <w:rFonts w:ascii="Times New Roman" w:hAnsi="Times New Roman"/>
          <w:sz w:val="28"/>
          <w:szCs w:val="28"/>
          <w:u w:color="000000"/>
        </w:rPr>
        <w:br/>
      </w:r>
    </w:p>
    <w:p w14:paraId="334E5A81" w14:textId="77777777" w:rsidR="00C8679C" w:rsidRDefault="00C8679C">
      <w:pPr>
        <w:pStyle w:val="Body"/>
        <w:spacing w:before="0" w:line="480" w:lineRule="auto"/>
        <w:rPr>
          <w:rFonts w:ascii="Times New Roman" w:eastAsia="Times New Roman" w:hAnsi="Times New Roman" w:cs="Times New Roman"/>
          <w:sz w:val="28"/>
          <w:szCs w:val="28"/>
          <w:u w:color="000000"/>
        </w:rPr>
      </w:pPr>
    </w:p>
    <w:p w14:paraId="5FF2DF21" w14:textId="77777777" w:rsidR="00C8679C" w:rsidRDefault="007501CA">
      <w:pPr>
        <w:pStyle w:val="Body"/>
        <w:spacing w:before="0" w:line="480" w:lineRule="auto"/>
      </w:pPr>
      <w:r>
        <w:rPr>
          <w:rFonts w:ascii="Times New Roman" w:hAnsi="Times New Roman"/>
          <w:i/>
          <w:iCs/>
          <w:sz w:val="28"/>
          <w:szCs w:val="28"/>
          <w:u w:color="000000"/>
        </w:rPr>
        <w:t xml:space="preserve">      </w:t>
      </w:r>
      <w:r>
        <w:rPr>
          <w:rFonts w:ascii="Times New Roman" w:hAnsi="Times New Roman"/>
          <w:sz w:val="28"/>
          <w:szCs w:val="28"/>
          <w:u w:color="000000"/>
        </w:rPr>
        <w:t>Amen</w:t>
      </w:r>
    </w:p>
    <w:sectPr w:rsidR="00C8679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3D74" w14:textId="77777777" w:rsidR="007501CA" w:rsidRDefault="007501CA">
      <w:r>
        <w:separator/>
      </w:r>
    </w:p>
  </w:endnote>
  <w:endnote w:type="continuationSeparator" w:id="0">
    <w:p w14:paraId="026417B3" w14:textId="77777777" w:rsidR="007501CA" w:rsidRDefault="0075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C703" w14:textId="77777777" w:rsidR="00C8679C" w:rsidRDefault="007501CA">
    <w:pPr>
      <w:pStyle w:val="HeaderFooter"/>
      <w:tabs>
        <w:tab w:val="clear" w:pos="9020"/>
        <w:tab w:val="center" w:pos="4680"/>
        <w:tab w:val="right" w:pos="9360"/>
      </w:tabs>
    </w:pPr>
    <w:r>
      <w:tab/>
    </w:r>
    <w:r>
      <w:fldChar w:fldCharType="begin"/>
    </w:r>
    <w:r>
      <w:instrText xml:space="preserve"> PAGE </w:instrText>
    </w:r>
    <w:r>
      <w:fldChar w:fldCharType="separate"/>
    </w:r>
    <w:r w:rsidR="003874BF">
      <w:rPr>
        <w:noProof/>
      </w:rPr>
      <w:t>1</w:t>
    </w:r>
    <w:r>
      <w:fldChar w:fldCharType="end"/>
    </w:r>
    <w:r>
      <w:t xml:space="preserve"> of </w:t>
    </w:r>
    <w:r>
      <w:fldChar w:fldCharType="begin"/>
    </w:r>
    <w:r>
      <w:instrText xml:space="preserve"> NUMPAGES </w:instrText>
    </w:r>
    <w:r>
      <w:fldChar w:fldCharType="separate"/>
    </w:r>
    <w:r w:rsidR="003874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30C1" w14:textId="77777777" w:rsidR="007501CA" w:rsidRDefault="007501CA">
      <w:r>
        <w:separator/>
      </w:r>
    </w:p>
  </w:footnote>
  <w:footnote w:type="continuationSeparator" w:id="0">
    <w:p w14:paraId="66C936C0" w14:textId="77777777" w:rsidR="007501CA" w:rsidRDefault="007501CA">
      <w:r>
        <w:continuationSeparator/>
      </w:r>
    </w:p>
  </w:footnote>
  <w:footnote w:type="continuationNotice" w:id="1">
    <w:p w14:paraId="32EC0D90" w14:textId="77777777" w:rsidR="007501CA" w:rsidRDefault="007501CA"/>
  </w:footnote>
  <w:footnote w:id="2">
    <w:p w14:paraId="5F1D1166" w14:textId="77777777" w:rsidR="00C8679C" w:rsidRDefault="007501CA">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ligonier.org</w:t>
        </w:r>
      </w:hyperlink>
      <w:r>
        <w:rPr>
          <w:rFonts w:eastAsia="Arial Unicode MS" w:cs="Arial Unicode MS"/>
        </w:rPr>
        <w:t xml:space="preserve">. Jesus Confronts Legion. April 4, </w:t>
      </w:r>
      <w:r>
        <w:rPr>
          <w:rFonts w:eastAsia="Arial Unicode MS" w:cs="Arial Unicode MS"/>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145D" w14:textId="77777777" w:rsidR="00C8679C" w:rsidRDefault="007501CA">
    <w:pPr>
      <w:pStyle w:val="HeaderFooter"/>
      <w:tabs>
        <w:tab w:val="clear" w:pos="9020"/>
        <w:tab w:val="center" w:pos="4680"/>
        <w:tab w:val="right" w:pos="9360"/>
      </w:tabs>
    </w:pPr>
    <w:r>
      <w:tab/>
    </w:r>
    <w:r>
      <w:fldChar w:fldCharType="begin"/>
    </w:r>
    <w:r>
      <w:instrText xml:space="preserve"> PAGE </w:instrText>
    </w:r>
    <w:r>
      <w:fldChar w:fldCharType="separate"/>
    </w:r>
    <w:r w:rsidR="003874BF">
      <w:rPr>
        <w:noProof/>
      </w:rPr>
      <w:t>1</w:t>
    </w:r>
    <w:r>
      <w:fldChar w:fldCharType="end"/>
    </w:r>
    <w:r>
      <w:t xml:space="preserve"> of </w:t>
    </w:r>
    <w:r>
      <w:fldChar w:fldCharType="begin"/>
    </w:r>
    <w:r>
      <w:instrText xml:space="preserve"> NUMPAGES </w:instrText>
    </w:r>
    <w:r>
      <w:fldChar w:fldCharType="separate"/>
    </w:r>
    <w:r w:rsidR="003874B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5775A"/>
    <w:multiLevelType w:val="hybridMultilevel"/>
    <w:tmpl w:val="B81CBA84"/>
    <w:numStyleLink w:val="Numbered"/>
  </w:abstractNum>
  <w:abstractNum w:abstractNumId="1" w15:restartNumberingAfterBreak="0">
    <w:nsid w:val="75E648BA"/>
    <w:multiLevelType w:val="hybridMultilevel"/>
    <w:tmpl w:val="B81CBA84"/>
    <w:styleLink w:val="Numbered"/>
    <w:lvl w:ilvl="0" w:tplc="E0E4226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62FCD65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ED4878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5D3ADD6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900A9C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4BA3B0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3821E6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EF0458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D5244B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9C"/>
    <w:rsid w:val="003874BF"/>
    <w:rsid w:val="007501CA"/>
    <w:rsid w:val="00C8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1C53"/>
  <w15:docId w15:val="{6DA0EFC3-D505-4016-864A-4719FA8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gonie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2021-09-20T17:33:00Z</dcterms:created>
  <dcterms:modified xsi:type="dcterms:W3CDTF">2021-09-20T17:33:00Z</dcterms:modified>
</cp:coreProperties>
</file>