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2DE74" w14:textId="77777777" w:rsidR="00EC514E" w:rsidRDefault="006C62E1">
      <w:pPr>
        <w:pStyle w:val="Body"/>
        <w:spacing w:line="480" w:lineRule="auto"/>
        <w:jc w:val="center"/>
        <w:rPr>
          <w:rFonts w:ascii="Helvetica" w:eastAsia="Helvetica" w:hAnsi="Helvetica" w:cs="Helvetica"/>
          <w:sz w:val="26"/>
          <w:szCs w:val="26"/>
          <w:u w:color="000000"/>
        </w:rPr>
      </w:pPr>
      <w:bookmarkStart w:id="0" w:name="PastorRichardAllenFarmerCrossroadsChurch"/>
      <w:r>
        <w:rPr>
          <w:rFonts w:ascii="Helvetica" w:hAnsi="Helvetica"/>
          <w:sz w:val="26"/>
          <w:szCs w:val="26"/>
          <w:u w:color="000000"/>
        </w:rPr>
        <w:t>Pastor Richard Allen Farmer</w:t>
      </w:r>
    </w:p>
    <w:p w14:paraId="3C7CC01D" w14:textId="77777777" w:rsidR="00EC514E" w:rsidRDefault="006C62E1">
      <w:pPr>
        <w:pStyle w:val="Body"/>
        <w:spacing w:line="480" w:lineRule="auto"/>
        <w:jc w:val="center"/>
        <w:rPr>
          <w:rFonts w:ascii="Helvetica" w:eastAsia="Helvetica" w:hAnsi="Helvetica" w:cs="Helvetica"/>
          <w:sz w:val="26"/>
          <w:szCs w:val="26"/>
          <w:u w:color="000000"/>
        </w:rPr>
      </w:pPr>
      <w:r>
        <w:rPr>
          <w:rFonts w:ascii="Helvetica" w:hAnsi="Helvetica"/>
          <w:sz w:val="26"/>
          <w:szCs w:val="26"/>
          <w:u w:color="000000"/>
        </w:rPr>
        <w:t>The Crossroads Church</w:t>
      </w:r>
    </w:p>
    <w:p w14:paraId="18E2E650" w14:textId="77777777" w:rsidR="00EC514E" w:rsidRDefault="006C62E1">
      <w:pPr>
        <w:pStyle w:val="Body"/>
        <w:spacing w:line="480" w:lineRule="auto"/>
        <w:jc w:val="center"/>
        <w:rPr>
          <w:rFonts w:ascii="Helvetica" w:eastAsia="Helvetica" w:hAnsi="Helvetica" w:cs="Helvetica"/>
          <w:sz w:val="26"/>
          <w:szCs w:val="26"/>
          <w:u w:color="000000"/>
        </w:rPr>
      </w:pPr>
      <w:r>
        <w:rPr>
          <w:rFonts w:ascii="Helvetica" w:hAnsi="Helvetica"/>
          <w:sz w:val="26"/>
          <w:szCs w:val="26"/>
          <w:u w:color="000000"/>
        </w:rPr>
        <w:t>5587 Redan Rd.</w:t>
      </w:r>
    </w:p>
    <w:p w14:paraId="53AA535E" w14:textId="77777777" w:rsidR="00EC514E" w:rsidRDefault="006C62E1">
      <w:pPr>
        <w:pStyle w:val="Body"/>
        <w:spacing w:line="480" w:lineRule="auto"/>
        <w:jc w:val="center"/>
        <w:rPr>
          <w:rFonts w:ascii="Helvetica" w:eastAsia="Helvetica" w:hAnsi="Helvetica" w:cs="Helvetica"/>
          <w:sz w:val="26"/>
          <w:szCs w:val="26"/>
          <w:u w:color="000000"/>
        </w:rPr>
      </w:pPr>
      <w:r>
        <w:rPr>
          <w:rFonts w:ascii="Helvetica" w:hAnsi="Helvetica"/>
          <w:sz w:val="26"/>
          <w:szCs w:val="26"/>
          <w:u w:color="000000"/>
        </w:rPr>
        <w:t>Stone Mountain, GA 30088</w:t>
      </w:r>
    </w:p>
    <w:bookmarkEnd w:id="0"/>
    <w:p w14:paraId="484D21DA" w14:textId="017A15D0" w:rsidR="00EC514E" w:rsidRDefault="006C62E1">
      <w:pPr>
        <w:pStyle w:val="Body"/>
        <w:spacing w:line="480" w:lineRule="auto"/>
        <w:jc w:val="center"/>
        <w:rPr>
          <w:rFonts w:ascii="Helvetica" w:eastAsia="Helvetica" w:hAnsi="Helvetica" w:cs="Helvetica"/>
          <w:sz w:val="26"/>
          <w:szCs w:val="26"/>
          <w:u w:color="000000"/>
        </w:rPr>
      </w:pPr>
      <w:r>
        <w:rPr>
          <w:rFonts w:ascii="Helvetica" w:hAnsi="Helvetica"/>
          <w:sz w:val="26"/>
          <w:szCs w:val="26"/>
          <w:u w:color="000000"/>
        </w:rPr>
        <w:t xml:space="preserve">Series- Putting Feet </w:t>
      </w:r>
      <w:r w:rsidR="00312F53">
        <w:rPr>
          <w:rFonts w:ascii="Helvetica" w:hAnsi="Helvetica"/>
          <w:sz w:val="26"/>
          <w:szCs w:val="26"/>
          <w:u w:color="000000"/>
        </w:rPr>
        <w:t>t</w:t>
      </w:r>
      <w:r>
        <w:rPr>
          <w:rFonts w:ascii="Helvetica" w:hAnsi="Helvetica"/>
          <w:sz w:val="26"/>
          <w:szCs w:val="26"/>
          <w:u w:color="000000"/>
        </w:rPr>
        <w:t>o Faith:</w:t>
      </w:r>
    </w:p>
    <w:p w14:paraId="521886D4" w14:textId="77777777" w:rsidR="00EC514E" w:rsidRDefault="006C62E1">
      <w:pPr>
        <w:pStyle w:val="Body"/>
        <w:spacing w:line="480" w:lineRule="auto"/>
        <w:jc w:val="center"/>
        <w:rPr>
          <w:rFonts w:ascii="Helvetica" w:eastAsia="Helvetica" w:hAnsi="Helvetica" w:cs="Helvetica"/>
          <w:sz w:val="26"/>
          <w:szCs w:val="26"/>
          <w:u w:color="000000"/>
        </w:rPr>
      </w:pPr>
      <w:r>
        <w:rPr>
          <w:rFonts w:ascii="Helvetica" w:hAnsi="Helvetica"/>
          <w:sz w:val="26"/>
          <w:szCs w:val="26"/>
          <w:u w:color="000000"/>
        </w:rPr>
        <w:t>Becoming a Matthew 25 Church</w:t>
      </w:r>
    </w:p>
    <w:p w14:paraId="11F95CAB" w14:textId="77777777" w:rsidR="00EC514E" w:rsidRDefault="006C62E1">
      <w:pPr>
        <w:pStyle w:val="Body"/>
        <w:spacing w:line="480" w:lineRule="auto"/>
        <w:jc w:val="center"/>
        <w:rPr>
          <w:rFonts w:ascii="Helvetica" w:eastAsia="Helvetica" w:hAnsi="Helvetica" w:cs="Helvetica"/>
          <w:sz w:val="26"/>
          <w:szCs w:val="26"/>
          <w:u w:color="000000"/>
        </w:rPr>
      </w:pPr>
      <w:r>
        <w:rPr>
          <w:rFonts w:ascii="Helvetica" w:hAnsi="Helvetica"/>
          <w:sz w:val="26"/>
          <w:szCs w:val="26"/>
          <w:u w:color="000000"/>
        </w:rPr>
        <w:t xml:space="preserve">Part 1- </w:t>
      </w:r>
      <w:r>
        <w:rPr>
          <w:rFonts w:ascii="Helvetica" w:hAnsi="Helvetica"/>
          <w:sz w:val="26"/>
          <w:szCs w:val="26"/>
          <w:u w:color="000000"/>
        </w:rPr>
        <w:t>“</w:t>
      </w:r>
      <w:r>
        <w:rPr>
          <w:rFonts w:ascii="Helvetica" w:hAnsi="Helvetica"/>
          <w:sz w:val="26"/>
          <w:szCs w:val="26"/>
          <w:u w:color="000000"/>
        </w:rPr>
        <w:t>Sheep and Goats: Needed Distinctions</w:t>
      </w:r>
      <w:r>
        <w:rPr>
          <w:rFonts w:ascii="Helvetica" w:hAnsi="Helvetica"/>
          <w:sz w:val="26"/>
          <w:szCs w:val="26"/>
          <w:u w:color="000000"/>
        </w:rPr>
        <w:t>”</w:t>
      </w:r>
    </w:p>
    <w:p w14:paraId="2664C3F2" w14:textId="77777777" w:rsidR="00EC514E" w:rsidRDefault="006C62E1">
      <w:pPr>
        <w:pStyle w:val="Body"/>
        <w:spacing w:line="480" w:lineRule="auto"/>
        <w:jc w:val="center"/>
        <w:rPr>
          <w:rFonts w:ascii="Helvetica" w:eastAsia="Helvetica" w:hAnsi="Helvetica" w:cs="Helvetica"/>
          <w:sz w:val="26"/>
          <w:szCs w:val="26"/>
          <w:u w:color="000000"/>
        </w:rPr>
      </w:pPr>
      <w:r>
        <w:rPr>
          <w:rFonts w:ascii="Helvetica" w:hAnsi="Helvetica"/>
          <w:sz w:val="26"/>
          <w:szCs w:val="26"/>
          <w:u w:color="000000"/>
        </w:rPr>
        <w:t>Matthew 25:31-33</w:t>
      </w:r>
    </w:p>
    <w:p w14:paraId="02BDDAC2" w14:textId="77777777" w:rsidR="00EC514E" w:rsidRDefault="00EC514E">
      <w:pPr>
        <w:pStyle w:val="Body"/>
        <w:spacing w:line="480" w:lineRule="auto"/>
        <w:rPr>
          <w:rFonts w:ascii="Helvetica" w:eastAsia="Helvetica" w:hAnsi="Helvetica" w:cs="Helvetica"/>
          <w:sz w:val="26"/>
          <w:szCs w:val="26"/>
          <w:u w:color="000000"/>
        </w:rPr>
      </w:pPr>
    </w:p>
    <w:p w14:paraId="487DEEA9" w14:textId="35B7EC27" w:rsidR="00EC514E" w:rsidRDefault="006C62E1">
      <w:pPr>
        <w:pStyle w:val="Body"/>
        <w:spacing w:line="480" w:lineRule="auto"/>
        <w:rPr>
          <w:rFonts w:ascii="Helvetica" w:eastAsia="Helvetica" w:hAnsi="Helvetica" w:cs="Helvetica"/>
          <w:sz w:val="26"/>
          <w:szCs w:val="26"/>
          <w:u w:color="000000"/>
        </w:rPr>
      </w:pPr>
      <w:r>
        <w:rPr>
          <w:rFonts w:ascii="Helvetica" w:hAnsi="Helvetica"/>
          <w:sz w:val="26"/>
          <w:szCs w:val="26"/>
          <w:u w:color="000000"/>
        </w:rPr>
        <w:t xml:space="preserve">We had seemingly endless </w:t>
      </w:r>
      <w:r>
        <w:rPr>
          <w:rFonts w:ascii="Helvetica" w:hAnsi="Helvetica"/>
          <w:sz w:val="26"/>
          <w:szCs w:val="26"/>
          <w:u w:color="000000"/>
        </w:rPr>
        <w:t>discussions during my collegiate years, about the social gospel versus the biblical gospel. In short, there were those who believed that our ministry should be focused on proclaiming the story of Jesus and then giving people an opportunity to receive Jesus</w:t>
      </w:r>
      <w:r>
        <w:rPr>
          <w:rFonts w:ascii="Helvetica" w:hAnsi="Helvetica"/>
          <w:sz w:val="26"/>
          <w:szCs w:val="26"/>
          <w:u w:color="000000"/>
        </w:rPr>
        <w:t xml:space="preserve">, so that they would be saved. Others said a hungry person </w:t>
      </w:r>
      <w:r w:rsidR="00312F53">
        <w:rPr>
          <w:rFonts w:ascii="Helvetica" w:hAnsi="Helvetica"/>
          <w:sz w:val="26"/>
          <w:szCs w:val="26"/>
          <w:u w:color="000000"/>
        </w:rPr>
        <w:t>cannot</w:t>
      </w:r>
      <w:r>
        <w:rPr>
          <w:rFonts w:ascii="Helvetica" w:hAnsi="Helvetica"/>
          <w:sz w:val="26"/>
          <w:szCs w:val="26"/>
          <w:u w:color="000000"/>
        </w:rPr>
        <w:t xml:space="preserve"> concentrate enough to even </w:t>
      </w:r>
      <w:r>
        <w:rPr>
          <w:rFonts w:ascii="Helvetica" w:hAnsi="Helvetica"/>
          <w:i/>
          <w:iCs/>
          <w:sz w:val="26"/>
          <w:szCs w:val="26"/>
          <w:u w:color="000000"/>
        </w:rPr>
        <w:t>hear</w:t>
      </w:r>
      <w:r>
        <w:rPr>
          <w:rFonts w:ascii="Helvetica" w:hAnsi="Helvetica"/>
          <w:sz w:val="26"/>
          <w:szCs w:val="26"/>
          <w:u w:color="000000"/>
        </w:rPr>
        <w:t xml:space="preserve"> the gospel, over the loud rumbling of their stomachs. This other group said that our ministry should focus on feeding the hungry and addressing social ills. In</w:t>
      </w:r>
      <w:r>
        <w:rPr>
          <w:rFonts w:ascii="Helvetica" w:hAnsi="Helvetica"/>
          <w:sz w:val="26"/>
          <w:szCs w:val="26"/>
          <w:u w:color="000000"/>
        </w:rPr>
        <w:t xml:space="preserve"> this text Jesus addresses this same dichotomy. He notes two kinds of people: those who are sensitive </w:t>
      </w:r>
      <w:r>
        <w:rPr>
          <w:rFonts w:ascii="Helvetica" w:hAnsi="Helvetica"/>
          <w:i/>
          <w:iCs/>
          <w:sz w:val="26"/>
          <w:szCs w:val="26"/>
          <w:u w:color="000000"/>
        </w:rPr>
        <w:t>to</w:t>
      </w:r>
      <w:r>
        <w:rPr>
          <w:rFonts w:ascii="Helvetica" w:hAnsi="Helvetica"/>
          <w:sz w:val="26"/>
          <w:szCs w:val="26"/>
          <w:u w:color="000000"/>
        </w:rPr>
        <w:t xml:space="preserve"> and act on the needs </w:t>
      </w:r>
      <w:r>
        <w:rPr>
          <w:rFonts w:ascii="Helvetica" w:hAnsi="Helvetica"/>
          <w:i/>
          <w:iCs/>
          <w:sz w:val="26"/>
          <w:szCs w:val="26"/>
          <w:u w:color="000000"/>
        </w:rPr>
        <w:t xml:space="preserve">of </w:t>
      </w:r>
      <w:r>
        <w:rPr>
          <w:rFonts w:ascii="Helvetica" w:hAnsi="Helvetica"/>
          <w:sz w:val="26"/>
          <w:szCs w:val="26"/>
          <w:u w:color="000000"/>
        </w:rPr>
        <w:t>the marginalized; the disenfranchised; the least; the lost</w:t>
      </w:r>
      <w:r w:rsidR="00312F53">
        <w:rPr>
          <w:rFonts w:ascii="Helvetica" w:hAnsi="Helvetica"/>
          <w:sz w:val="26"/>
          <w:szCs w:val="26"/>
          <w:u w:color="000000"/>
        </w:rPr>
        <w:t>- and</w:t>
      </w:r>
      <w:r>
        <w:rPr>
          <w:rFonts w:ascii="Helvetica" w:hAnsi="Helvetica"/>
          <w:sz w:val="26"/>
          <w:szCs w:val="26"/>
          <w:u w:color="000000"/>
        </w:rPr>
        <w:t xml:space="preserve"> those who do not.</w:t>
      </w:r>
    </w:p>
    <w:p w14:paraId="2239AD5A" w14:textId="77777777" w:rsidR="00EC514E" w:rsidRDefault="006C62E1">
      <w:pPr>
        <w:pStyle w:val="Body"/>
        <w:spacing w:line="480" w:lineRule="auto"/>
        <w:rPr>
          <w:rFonts w:ascii="Helvetica" w:eastAsia="Helvetica" w:hAnsi="Helvetica" w:cs="Helvetica"/>
          <w:sz w:val="26"/>
          <w:szCs w:val="26"/>
          <w:u w:color="000000"/>
        </w:rPr>
      </w:pPr>
      <w:r>
        <w:rPr>
          <w:rFonts w:ascii="Helvetica" w:hAnsi="Helvetica"/>
          <w:sz w:val="26"/>
          <w:szCs w:val="26"/>
          <w:u w:color="000000"/>
        </w:rPr>
        <w:t>In current cultural dialogue, it is fashiona</w:t>
      </w:r>
      <w:r>
        <w:rPr>
          <w:rFonts w:ascii="Helvetica" w:hAnsi="Helvetica"/>
          <w:sz w:val="26"/>
          <w:szCs w:val="26"/>
          <w:u w:color="000000"/>
        </w:rPr>
        <w:t xml:space="preserve">ble to eradicate distinctions. </w:t>
      </w:r>
    </w:p>
    <w:p w14:paraId="19BC2C04" w14:textId="77777777" w:rsidR="00EC514E" w:rsidRDefault="006C62E1">
      <w:pPr>
        <w:pStyle w:val="Body"/>
        <w:numPr>
          <w:ilvl w:val="0"/>
          <w:numId w:val="2"/>
        </w:numPr>
        <w:spacing w:line="480" w:lineRule="auto"/>
        <w:rPr>
          <w:rFonts w:ascii="Helvetica" w:hAnsi="Helvetica"/>
          <w:sz w:val="26"/>
          <w:szCs w:val="26"/>
          <w:u w:color="000000"/>
        </w:rPr>
      </w:pPr>
      <w:r>
        <w:rPr>
          <w:rFonts w:ascii="Helvetica" w:hAnsi="Helvetica"/>
          <w:sz w:val="26"/>
          <w:szCs w:val="26"/>
          <w:u w:color="000000"/>
        </w:rPr>
        <w:t>“</w:t>
      </w:r>
      <w:r>
        <w:rPr>
          <w:rFonts w:ascii="Helvetica" w:hAnsi="Helvetica"/>
          <w:sz w:val="26"/>
          <w:szCs w:val="26"/>
          <w:u w:color="000000"/>
        </w:rPr>
        <w:t>We are all the same</w:t>
      </w:r>
      <w:r>
        <w:rPr>
          <w:rFonts w:ascii="Helvetica" w:hAnsi="Helvetica"/>
          <w:sz w:val="26"/>
          <w:szCs w:val="26"/>
          <w:u w:color="000000"/>
        </w:rPr>
        <w:t>”</w:t>
      </w:r>
    </w:p>
    <w:p w14:paraId="62F15285" w14:textId="77777777" w:rsidR="00EC514E" w:rsidRDefault="006C62E1">
      <w:pPr>
        <w:pStyle w:val="Body"/>
        <w:numPr>
          <w:ilvl w:val="0"/>
          <w:numId w:val="2"/>
        </w:numPr>
        <w:spacing w:line="480" w:lineRule="auto"/>
        <w:rPr>
          <w:rFonts w:ascii="Helvetica" w:hAnsi="Helvetica"/>
          <w:sz w:val="26"/>
          <w:szCs w:val="26"/>
          <w:u w:color="000000"/>
        </w:rPr>
      </w:pPr>
      <w:r>
        <w:rPr>
          <w:rFonts w:ascii="Helvetica" w:hAnsi="Helvetica"/>
          <w:sz w:val="26"/>
          <w:szCs w:val="26"/>
          <w:u w:color="000000"/>
        </w:rPr>
        <w:t>“</w:t>
      </w:r>
      <w:r>
        <w:rPr>
          <w:rFonts w:ascii="Helvetica" w:hAnsi="Helvetica"/>
          <w:sz w:val="26"/>
          <w:szCs w:val="26"/>
          <w:u w:color="000000"/>
        </w:rPr>
        <w:t>There is only one God, right?</w:t>
      </w:r>
      <w:r>
        <w:rPr>
          <w:rFonts w:ascii="Helvetica" w:hAnsi="Helvetica"/>
          <w:sz w:val="26"/>
          <w:szCs w:val="26"/>
          <w:u w:color="000000"/>
        </w:rPr>
        <w:t>”</w:t>
      </w:r>
    </w:p>
    <w:p w14:paraId="5EF79394" w14:textId="77777777" w:rsidR="00EC514E" w:rsidRDefault="006C62E1">
      <w:pPr>
        <w:pStyle w:val="Body"/>
        <w:numPr>
          <w:ilvl w:val="0"/>
          <w:numId w:val="2"/>
        </w:numPr>
        <w:spacing w:line="480" w:lineRule="auto"/>
        <w:rPr>
          <w:rFonts w:ascii="Helvetica" w:hAnsi="Helvetica"/>
          <w:sz w:val="26"/>
          <w:szCs w:val="26"/>
          <w:u w:color="000000"/>
        </w:rPr>
      </w:pPr>
      <w:r>
        <w:rPr>
          <w:rFonts w:ascii="Helvetica" w:hAnsi="Helvetica"/>
          <w:sz w:val="26"/>
          <w:szCs w:val="26"/>
          <w:u w:color="000000"/>
        </w:rPr>
        <w:lastRenderedPageBreak/>
        <w:t>“</w:t>
      </w:r>
      <w:r>
        <w:rPr>
          <w:rFonts w:ascii="Helvetica" w:hAnsi="Helvetica"/>
          <w:sz w:val="26"/>
          <w:szCs w:val="26"/>
          <w:u w:color="000000"/>
        </w:rPr>
        <w:t>It doesn</w:t>
      </w:r>
      <w:r>
        <w:rPr>
          <w:rFonts w:ascii="Helvetica" w:hAnsi="Helvetica"/>
          <w:sz w:val="26"/>
          <w:szCs w:val="26"/>
          <w:u w:color="000000"/>
        </w:rPr>
        <w:t>’</w:t>
      </w:r>
      <w:r>
        <w:rPr>
          <w:rFonts w:ascii="Helvetica" w:hAnsi="Helvetica"/>
          <w:sz w:val="26"/>
          <w:szCs w:val="26"/>
          <w:u w:color="000000"/>
        </w:rPr>
        <w:t>t matter what you believe as long as you</w:t>
      </w:r>
      <w:r>
        <w:rPr>
          <w:rFonts w:ascii="Helvetica" w:hAnsi="Helvetica"/>
          <w:sz w:val="26"/>
          <w:szCs w:val="26"/>
          <w:u w:color="000000"/>
        </w:rPr>
        <w:t>’</w:t>
      </w:r>
      <w:r>
        <w:rPr>
          <w:rFonts w:ascii="Helvetica" w:hAnsi="Helvetica"/>
          <w:sz w:val="26"/>
          <w:szCs w:val="26"/>
          <w:u w:color="000000"/>
        </w:rPr>
        <w:t>re sincere</w:t>
      </w:r>
      <w:r>
        <w:rPr>
          <w:rFonts w:ascii="Helvetica" w:hAnsi="Helvetica"/>
          <w:sz w:val="26"/>
          <w:szCs w:val="26"/>
          <w:u w:color="000000"/>
        </w:rPr>
        <w:t>”</w:t>
      </w:r>
    </w:p>
    <w:p w14:paraId="5AE577BF" w14:textId="77777777" w:rsidR="00EC514E" w:rsidRDefault="006C62E1">
      <w:pPr>
        <w:pStyle w:val="Body"/>
        <w:numPr>
          <w:ilvl w:val="0"/>
          <w:numId w:val="2"/>
        </w:numPr>
        <w:spacing w:line="480" w:lineRule="auto"/>
        <w:rPr>
          <w:rFonts w:ascii="Helvetica" w:hAnsi="Helvetica"/>
          <w:sz w:val="26"/>
          <w:szCs w:val="26"/>
          <w:u w:color="000000"/>
        </w:rPr>
      </w:pPr>
      <w:r>
        <w:rPr>
          <w:rFonts w:ascii="Helvetica" w:hAnsi="Helvetica"/>
          <w:sz w:val="26"/>
          <w:szCs w:val="26"/>
          <w:u w:color="000000"/>
        </w:rPr>
        <w:t>“</w:t>
      </w:r>
      <w:r>
        <w:rPr>
          <w:rFonts w:ascii="Helvetica" w:hAnsi="Helvetica"/>
          <w:sz w:val="26"/>
          <w:szCs w:val="26"/>
          <w:u w:color="000000"/>
        </w:rPr>
        <w:t>There</w:t>
      </w:r>
      <w:r>
        <w:rPr>
          <w:rFonts w:ascii="Helvetica" w:hAnsi="Helvetica"/>
          <w:sz w:val="26"/>
          <w:szCs w:val="26"/>
          <w:u w:color="000000"/>
        </w:rPr>
        <w:t>’</w:t>
      </w:r>
      <w:r>
        <w:rPr>
          <w:rFonts w:ascii="Helvetica" w:hAnsi="Helvetica"/>
          <w:sz w:val="26"/>
          <w:szCs w:val="26"/>
          <w:u w:color="000000"/>
        </w:rPr>
        <w:t>s only one race: the human race</w:t>
      </w:r>
      <w:r>
        <w:rPr>
          <w:rFonts w:ascii="Helvetica" w:hAnsi="Helvetica"/>
          <w:sz w:val="26"/>
          <w:szCs w:val="26"/>
          <w:u w:color="000000"/>
        </w:rPr>
        <w:t>”</w:t>
      </w:r>
    </w:p>
    <w:p w14:paraId="302FB234" w14:textId="77777777" w:rsidR="00EC514E" w:rsidRDefault="006C62E1">
      <w:pPr>
        <w:pStyle w:val="Body"/>
        <w:numPr>
          <w:ilvl w:val="0"/>
          <w:numId w:val="2"/>
        </w:numPr>
        <w:spacing w:line="480" w:lineRule="auto"/>
        <w:rPr>
          <w:rFonts w:ascii="Helvetica" w:hAnsi="Helvetica"/>
          <w:sz w:val="26"/>
          <w:szCs w:val="26"/>
          <w:u w:color="000000"/>
        </w:rPr>
      </w:pPr>
      <w:r>
        <w:rPr>
          <w:rFonts w:ascii="Helvetica" w:hAnsi="Helvetica"/>
          <w:sz w:val="26"/>
          <w:szCs w:val="26"/>
          <w:u w:color="000000"/>
        </w:rPr>
        <w:t>“</w:t>
      </w:r>
      <w:r>
        <w:rPr>
          <w:rFonts w:ascii="Helvetica" w:hAnsi="Helvetica"/>
          <w:sz w:val="26"/>
          <w:szCs w:val="26"/>
          <w:u w:color="000000"/>
        </w:rPr>
        <w:t>I don</w:t>
      </w:r>
      <w:r>
        <w:rPr>
          <w:rFonts w:ascii="Helvetica" w:hAnsi="Helvetica"/>
          <w:sz w:val="26"/>
          <w:szCs w:val="26"/>
          <w:u w:color="000000"/>
        </w:rPr>
        <w:t>’</w:t>
      </w:r>
      <w:r>
        <w:rPr>
          <w:rFonts w:ascii="Helvetica" w:hAnsi="Helvetica"/>
          <w:sz w:val="26"/>
          <w:szCs w:val="26"/>
          <w:u w:color="000000"/>
        </w:rPr>
        <w:t>t see color. I just see people</w:t>
      </w:r>
      <w:r>
        <w:rPr>
          <w:rFonts w:ascii="Helvetica" w:hAnsi="Helvetica"/>
          <w:sz w:val="26"/>
          <w:szCs w:val="26"/>
          <w:u w:color="000000"/>
        </w:rPr>
        <w:t>”</w:t>
      </w:r>
    </w:p>
    <w:p w14:paraId="30D44A3C" w14:textId="77777777" w:rsidR="00EC514E" w:rsidRDefault="006C62E1">
      <w:pPr>
        <w:pStyle w:val="Body"/>
        <w:spacing w:line="480" w:lineRule="auto"/>
        <w:rPr>
          <w:rFonts w:ascii="Helvetica" w:eastAsia="Helvetica" w:hAnsi="Helvetica" w:cs="Helvetica"/>
          <w:i/>
          <w:iCs/>
          <w:sz w:val="26"/>
          <w:szCs w:val="26"/>
          <w:u w:color="000000"/>
        </w:rPr>
      </w:pPr>
      <w:r>
        <w:rPr>
          <w:rFonts w:ascii="Helvetica" w:hAnsi="Helvetica"/>
          <w:sz w:val="26"/>
          <w:szCs w:val="26"/>
          <w:u w:color="000000"/>
        </w:rPr>
        <w:t xml:space="preserve">Jesus does not subscribe to that line of reasoning. Jesus draws a distinction, in this passage, between </w:t>
      </w:r>
      <w:r>
        <w:rPr>
          <w:rFonts w:ascii="Helvetica" w:hAnsi="Helvetica"/>
          <w:i/>
          <w:iCs/>
          <w:sz w:val="26"/>
          <w:szCs w:val="26"/>
          <w:u w:color="000000"/>
        </w:rPr>
        <w:t>kinds</w:t>
      </w:r>
      <w:r>
        <w:rPr>
          <w:rFonts w:ascii="Helvetica" w:hAnsi="Helvetica"/>
          <w:sz w:val="26"/>
          <w:szCs w:val="26"/>
          <w:u w:color="000000"/>
        </w:rPr>
        <w:t xml:space="preserve"> of people. Some are sheep. Some are goats. Some are compliant. Some are non-compliant. New Testament scholar R.T. France, in his commentary on the</w:t>
      </w:r>
      <w:r>
        <w:rPr>
          <w:rFonts w:ascii="Helvetica" w:hAnsi="Helvetica"/>
          <w:sz w:val="26"/>
          <w:szCs w:val="26"/>
          <w:u w:color="000000"/>
        </w:rPr>
        <w:t xml:space="preserve"> gospel of Matthew, says that division has been a key theme in this gospel since 24:38, which reads </w:t>
      </w:r>
    </w:p>
    <w:p w14:paraId="5B30B55D" w14:textId="423DBC8A" w:rsidR="00EC514E" w:rsidRDefault="006C62E1">
      <w:pPr>
        <w:pStyle w:val="Body"/>
        <w:spacing w:line="480" w:lineRule="auto"/>
        <w:rPr>
          <w:rFonts w:ascii="Helvetica" w:eastAsia="Helvetica" w:hAnsi="Helvetica" w:cs="Helvetica"/>
          <w:i/>
          <w:iCs/>
          <w:sz w:val="26"/>
          <w:szCs w:val="26"/>
          <w:u w:color="000000"/>
        </w:rPr>
      </w:pPr>
      <w:r>
        <w:rPr>
          <w:rFonts w:ascii="Helvetica" w:hAnsi="Helvetica"/>
          <w:i/>
          <w:iCs/>
          <w:sz w:val="26"/>
          <w:szCs w:val="26"/>
          <w:u w:color="000000"/>
        </w:rPr>
        <w:t xml:space="preserve">For as in the days before the flood, they were eating and drinking, </w:t>
      </w:r>
      <w:r w:rsidR="00312F53">
        <w:rPr>
          <w:rFonts w:ascii="Helvetica" w:hAnsi="Helvetica"/>
          <w:i/>
          <w:iCs/>
          <w:sz w:val="26"/>
          <w:szCs w:val="26"/>
          <w:u w:color="000000"/>
        </w:rPr>
        <w:t>marrying,</w:t>
      </w:r>
      <w:r>
        <w:rPr>
          <w:rFonts w:ascii="Helvetica" w:hAnsi="Helvetica"/>
          <w:i/>
          <w:iCs/>
          <w:sz w:val="26"/>
          <w:szCs w:val="26"/>
          <w:u w:color="000000"/>
        </w:rPr>
        <w:t xml:space="preserve"> and giving in marriage, until the day that Noah entered the ark...</w:t>
      </w:r>
    </w:p>
    <w:p w14:paraId="76AA9B41" w14:textId="77777777" w:rsidR="00EC514E" w:rsidRDefault="006C62E1">
      <w:pPr>
        <w:pStyle w:val="Body"/>
        <w:spacing w:line="480" w:lineRule="auto"/>
        <w:rPr>
          <w:rFonts w:ascii="Helvetica" w:eastAsia="Helvetica" w:hAnsi="Helvetica" w:cs="Helvetica"/>
          <w:sz w:val="26"/>
          <w:szCs w:val="26"/>
          <w:u w:color="000000"/>
        </w:rPr>
      </w:pPr>
      <w:r>
        <w:rPr>
          <w:rFonts w:ascii="Helvetica" w:hAnsi="Helvetica"/>
          <w:sz w:val="26"/>
          <w:szCs w:val="26"/>
          <w:u w:color="000000"/>
        </w:rPr>
        <w:t xml:space="preserve">In chapter </w:t>
      </w:r>
      <w:r>
        <w:rPr>
          <w:rFonts w:ascii="Helvetica" w:hAnsi="Helvetica"/>
          <w:sz w:val="26"/>
          <w:szCs w:val="26"/>
          <w:u w:color="000000"/>
        </w:rPr>
        <w:t xml:space="preserve">13 of Matthew there is a set of parables, all of which present the clear teaching that we are </w:t>
      </w:r>
      <w:r>
        <w:rPr>
          <w:rFonts w:ascii="Helvetica" w:hAnsi="Helvetica"/>
          <w:b/>
          <w:bCs/>
          <w:sz w:val="26"/>
          <w:szCs w:val="26"/>
          <w:u w:color="000000"/>
        </w:rPr>
        <w:t>not</w:t>
      </w:r>
      <w:r>
        <w:rPr>
          <w:rFonts w:ascii="Helvetica" w:hAnsi="Helvetica"/>
          <w:sz w:val="26"/>
          <w:szCs w:val="26"/>
          <w:u w:color="000000"/>
        </w:rPr>
        <w:t xml:space="preserve"> all the same. A sower went to sow and the seed which was sowed fell onto different kinds of soil (13:3-8). In the parable that follows that one, a sower sows </w:t>
      </w:r>
      <w:r>
        <w:rPr>
          <w:rFonts w:ascii="Helvetica" w:hAnsi="Helvetica"/>
          <w:sz w:val="26"/>
          <w:szCs w:val="26"/>
          <w:u w:color="000000"/>
        </w:rPr>
        <w:t xml:space="preserve">good seed in his field and while he sleeps his enemy comes and </w:t>
      </w:r>
      <w:proofErr w:type="gramStart"/>
      <w:r>
        <w:rPr>
          <w:rFonts w:ascii="Helvetica" w:hAnsi="Helvetica"/>
          <w:sz w:val="26"/>
          <w:szCs w:val="26"/>
          <w:u w:color="000000"/>
        </w:rPr>
        <w:t>sows</w:t>
      </w:r>
      <w:proofErr w:type="gramEnd"/>
      <w:r>
        <w:rPr>
          <w:rFonts w:ascii="Helvetica" w:hAnsi="Helvetica"/>
          <w:sz w:val="26"/>
          <w:szCs w:val="26"/>
          <w:u w:color="000000"/>
        </w:rPr>
        <w:t xml:space="preserve"> tares. The wheat and the tares grow together until harvest...then there is separation (13:24-30). Distinction. Division. Particularity. Did you hear it?  There is a stark contrast between </w:t>
      </w:r>
      <w:r>
        <w:rPr>
          <w:rFonts w:ascii="Helvetica" w:hAnsi="Helvetica"/>
          <w:sz w:val="26"/>
          <w:szCs w:val="26"/>
          <w:u w:color="000000"/>
        </w:rPr>
        <w:t xml:space="preserve">this teaching of Jesus and our national discourse. </w:t>
      </w:r>
    </w:p>
    <w:p w14:paraId="0A131117" w14:textId="349CEEC8" w:rsidR="00EC514E" w:rsidRDefault="006C62E1">
      <w:pPr>
        <w:pStyle w:val="Body"/>
        <w:spacing w:line="480" w:lineRule="auto"/>
        <w:rPr>
          <w:rFonts w:ascii="Helvetica" w:eastAsia="Helvetica" w:hAnsi="Helvetica" w:cs="Helvetica"/>
          <w:sz w:val="26"/>
          <w:szCs w:val="26"/>
          <w:u w:color="000000"/>
        </w:rPr>
      </w:pPr>
      <w:r>
        <w:rPr>
          <w:rFonts w:ascii="Helvetica" w:hAnsi="Helvetica"/>
          <w:sz w:val="26"/>
          <w:szCs w:val="26"/>
          <w:u w:color="000000"/>
        </w:rPr>
        <w:t xml:space="preserve">I want to begin this thinking about how we can become a Matthew 25 church by first reminding us that the Church is a distinctive organism, with a </w:t>
      </w:r>
      <w:r w:rsidR="00312F53">
        <w:rPr>
          <w:rFonts w:ascii="Helvetica" w:hAnsi="Helvetica"/>
          <w:sz w:val="26"/>
          <w:szCs w:val="26"/>
          <w:u w:color="000000"/>
        </w:rPr>
        <w:t>distinct</w:t>
      </w:r>
      <w:r>
        <w:rPr>
          <w:rFonts w:ascii="Helvetica" w:hAnsi="Helvetica"/>
          <w:sz w:val="26"/>
          <w:szCs w:val="26"/>
          <w:u w:color="000000"/>
        </w:rPr>
        <w:t xml:space="preserve"> mission and mandate.</w:t>
      </w:r>
      <w:r>
        <w:rPr>
          <w:rFonts w:ascii="Helvetica" w:hAnsi="Helvetica"/>
          <w:sz w:val="26"/>
          <w:szCs w:val="26"/>
          <w:u w:color="000000"/>
        </w:rPr>
        <w:t xml:space="preserve"> Our Lord spoke to His fo</w:t>
      </w:r>
      <w:r>
        <w:rPr>
          <w:rFonts w:ascii="Helvetica" w:hAnsi="Helvetica"/>
          <w:sz w:val="26"/>
          <w:szCs w:val="26"/>
          <w:u w:color="000000"/>
        </w:rPr>
        <w:t>llowers and said</w:t>
      </w:r>
      <w:r w:rsidR="00312F53">
        <w:rPr>
          <w:rFonts w:ascii="Helvetica" w:hAnsi="Helvetica"/>
          <w:sz w:val="26"/>
          <w:szCs w:val="26"/>
          <w:u w:color="000000"/>
        </w:rPr>
        <w:t>,</w:t>
      </w:r>
      <w:r>
        <w:rPr>
          <w:rFonts w:ascii="Helvetica" w:hAnsi="Helvetica"/>
          <w:sz w:val="26"/>
          <w:szCs w:val="26"/>
          <w:u w:color="000000"/>
        </w:rPr>
        <w:t xml:space="preserve"> </w:t>
      </w:r>
      <w:r>
        <w:rPr>
          <w:rFonts w:ascii="Helvetica" w:hAnsi="Helvetica"/>
          <w:sz w:val="26"/>
          <w:szCs w:val="26"/>
          <w:u w:color="000000"/>
        </w:rPr>
        <w:t>“</w:t>
      </w:r>
      <w:r>
        <w:rPr>
          <w:rFonts w:ascii="Helvetica" w:hAnsi="Helvetica"/>
          <w:sz w:val="26"/>
          <w:szCs w:val="26"/>
          <w:u w:color="000000"/>
        </w:rPr>
        <w:t xml:space="preserve">Go...and make disciples </w:t>
      </w:r>
      <w:r>
        <w:rPr>
          <w:rFonts w:ascii="Helvetica" w:hAnsi="Helvetica"/>
          <w:sz w:val="26"/>
          <w:szCs w:val="26"/>
          <w:u w:color="000000"/>
        </w:rPr>
        <w:lastRenderedPageBreak/>
        <w:t>of all the nations</w:t>
      </w:r>
      <w:r>
        <w:rPr>
          <w:rFonts w:ascii="Helvetica" w:hAnsi="Helvetica"/>
          <w:sz w:val="26"/>
          <w:szCs w:val="26"/>
          <w:u w:color="000000"/>
        </w:rPr>
        <w:t>”</w:t>
      </w:r>
      <w:r>
        <w:rPr>
          <w:rFonts w:ascii="Helvetica" w:hAnsi="Helvetica"/>
          <w:sz w:val="26"/>
          <w:szCs w:val="26"/>
          <w:u w:color="000000"/>
        </w:rPr>
        <w:t>. Clearly, the Church has something different to say, to sing, to teach, to preach, to offer (Matthew 28:19). We are NOT like everybody else.</w:t>
      </w:r>
    </w:p>
    <w:p w14:paraId="1883583B" w14:textId="77777777" w:rsidR="00EC514E" w:rsidRDefault="006C62E1">
      <w:pPr>
        <w:pStyle w:val="Body"/>
        <w:spacing w:line="480" w:lineRule="auto"/>
        <w:rPr>
          <w:rFonts w:ascii="Helvetica" w:eastAsia="Helvetica" w:hAnsi="Helvetica" w:cs="Helvetica"/>
          <w:sz w:val="26"/>
          <w:szCs w:val="26"/>
          <w:u w:color="000000"/>
        </w:rPr>
      </w:pPr>
      <w:r>
        <w:rPr>
          <w:rFonts w:ascii="Helvetica" w:hAnsi="Helvetica"/>
          <w:sz w:val="26"/>
          <w:szCs w:val="26"/>
          <w:u w:color="000000"/>
        </w:rPr>
        <w:t>There are sheep and goats.</w:t>
      </w:r>
    </w:p>
    <w:p w14:paraId="01DC7DBE" w14:textId="77777777" w:rsidR="00EC514E" w:rsidRDefault="006C62E1">
      <w:pPr>
        <w:pStyle w:val="Body"/>
        <w:spacing w:line="480" w:lineRule="auto"/>
        <w:rPr>
          <w:rFonts w:ascii="Helvetica" w:eastAsia="Helvetica" w:hAnsi="Helvetica" w:cs="Helvetica"/>
          <w:sz w:val="26"/>
          <w:szCs w:val="26"/>
          <w:u w:color="000000"/>
        </w:rPr>
      </w:pPr>
      <w:r>
        <w:rPr>
          <w:rFonts w:ascii="Helvetica" w:hAnsi="Helvetica"/>
          <w:sz w:val="26"/>
          <w:szCs w:val="26"/>
          <w:u w:color="000000"/>
        </w:rPr>
        <w:t>There are obedient discip</w:t>
      </w:r>
      <w:r>
        <w:rPr>
          <w:rFonts w:ascii="Helvetica" w:hAnsi="Helvetica"/>
          <w:sz w:val="26"/>
          <w:szCs w:val="26"/>
          <w:u w:color="000000"/>
        </w:rPr>
        <w:t>les and disobedient disciples.</w:t>
      </w:r>
    </w:p>
    <w:p w14:paraId="02D09F3E" w14:textId="77777777" w:rsidR="00EC514E" w:rsidRDefault="006C62E1">
      <w:pPr>
        <w:pStyle w:val="Body"/>
        <w:spacing w:line="480" w:lineRule="auto"/>
        <w:rPr>
          <w:rFonts w:ascii="Helvetica" w:eastAsia="Helvetica" w:hAnsi="Helvetica" w:cs="Helvetica"/>
          <w:sz w:val="26"/>
          <w:szCs w:val="26"/>
          <w:u w:color="000000"/>
        </w:rPr>
      </w:pPr>
      <w:r>
        <w:rPr>
          <w:rFonts w:ascii="Helvetica" w:hAnsi="Helvetica"/>
          <w:sz w:val="26"/>
          <w:szCs w:val="26"/>
          <w:u w:color="000000"/>
        </w:rPr>
        <w:t>There are holy and unholy people.</w:t>
      </w:r>
    </w:p>
    <w:p w14:paraId="1879D05D" w14:textId="77777777" w:rsidR="00EC514E" w:rsidRDefault="006C62E1">
      <w:pPr>
        <w:pStyle w:val="Body"/>
        <w:spacing w:line="480" w:lineRule="auto"/>
        <w:rPr>
          <w:rFonts w:ascii="Helvetica" w:eastAsia="Helvetica" w:hAnsi="Helvetica" w:cs="Helvetica"/>
          <w:sz w:val="26"/>
          <w:szCs w:val="26"/>
          <w:u w:color="000000"/>
        </w:rPr>
      </w:pPr>
      <w:r>
        <w:rPr>
          <w:rFonts w:ascii="Helvetica" w:hAnsi="Helvetica"/>
          <w:sz w:val="26"/>
          <w:szCs w:val="26"/>
          <w:u w:color="000000"/>
        </w:rPr>
        <w:t>There are people on the right and people on the left (In this passage, the right hand is the hand of favor/good; the left is disfavor/bad.)</w:t>
      </w:r>
    </w:p>
    <w:p w14:paraId="143B4B29" w14:textId="77777777" w:rsidR="00EC514E" w:rsidRDefault="006C62E1">
      <w:pPr>
        <w:pStyle w:val="Body"/>
        <w:spacing w:line="480" w:lineRule="auto"/>
        <w:rPr>
          <w:rFonts w:ascii="Helvetica" w:eastAsia="Helvetica" w:hAnsi="Helvetica" w:cs="Helvetica"/>
          <w:sz w:val="26"/>
          <w:szCs w:val="26"/>
          <w:u w:color="000000"/>
        </w:rPr>
      </w:pPr>
      <w:r>
        <w:rPr>
          <w:rFonts w:ascii="Helvetica" w:hAnsi="Helvetica"/>
          <w:sz w:val="26"/>
          <w:szCs w:val="26"/>
          <w:u w:color="000000"/>
        </w:rPr>
        <w:t xml:space="preserve">There IS a distinction...at least there </w:t>
      </w:r>
      <w:r>
        <w:rPr>
          <w:rFonts w:ascii="Helvetica" w:hAnsi="Helvetica"/>
          <w:i/>
          <w:iCs/>
          <w:sz w:val="26"/>
          <w:szCs w:val="26"/>
          <w:u w:color="000000"/>
        </w:rPr>
        <w:t xml:space="preserve">ought </w:t>
      </w:r>
      <w:r>
        <w:rPr>
          <w:rFonts w:ascii="Helvetica" w:hAnsi="Helvetica"/>
          <w:sz w:val="26"/>
          <w:szCs w:val="26"/>
          <w:u w:color="000000"/>
        </w:rPr>
        <w:t>to be</w:t>
      </w:r>
      <w:r>
        <w:rPr>
          <w:rFonts w:ascii="Helvetica" w:hAnsi="Helvetica"/>
          <w:sz w:val="26"/>
          <w:szCs w:val="26"/>
          <w:u w:color="000000"/>
        </w:rPr>
        <w:t>!!!</w:t>
      </w:r>
    </w:p>
    <w:p w14:paraId="41BF2BC5" w14:textId="77777777" w:rsidR="00EC514E" w:rsidRDefault="006C62E1">
      <w:pPr>
        <w:pStyle w:val="Body"/>
        <w:spacing w:line="480" w:lineRule="auto"/>
        <w:rPr>
          <w:rFonts w:ascii="Helvetica" w:eastAsia="Helvetica" w:hAnsi="Helvetica" w:cs="Helvetica"/>
          <w:b/>
          <w:bCs/>
          <w:sz w:val="26"/>
          <w:szCs w:val="26"/>
          <w:u w:color="000000"/>
        </w:rPr>
      </w:pPr>
      <w:r>
        <w:rPr>
          <w:rFonts w:ascii="Helvetica" w:hAnsi="Helvetica"/>
          <w:b/>
          <w:bCs/>
          <w:sz w:val="26"/>
          <w:szCs w:val="26"/>
          <w:u w:color="000000"/>
        </w:rPr>
        <w:t>Illus.</w:t>
      </w:r>
    </w:p>
    <w:p w14:paraId="5DFEFDF9" w14:textId="12371CC5" w:rsidR="00EC514E" w:rsidRDefault="006C62E1">
      <w:pPr>
        <w:pStyle w:val="Body"/>
        <w:spacing w:line="480" w:lineRule="auto"/>
        <w:rPr>
          <w:rFonts w:ascii="Helvetica" w:eastAsia="Helvetica" w:hAnsi="Helvetica" w:cs="Helvetica"/>
          <w:sz w:val="26"/>
          <w:szCs w:val="26"/>
          <w:u w:color="000000"/>
        </w:rPr>
      </w:pPr>
      <w:r>
        <w:rPr>
          <w:rFonts w:ascii="Helvetica" w:hAnsi="Helvetica"/>
          <w:sz w:val="26"/>
          <w:szCs w:val="26"/>
          <w:u w:color="000000"/>
        </w:rPr>
        <w:t xml:space="preserve">In a blog post titled, </w:t>
      </w:r>
      <w:proofErr w:type="gramStart"/>
      <w:r>
        <w:rPr>
          <w:rFonts w:ascii="Helvetica" w:hAnsi="Helvetica"/>
          <w:sz w:val="26"/>
          <w:szCs w:val="26"/>
          <w:u w:color="000000"/>
          <w:lang w:val="de-DE"/>
        </w:rPr>
        <w:t>We</w:t>
      </w:r>
      <w:r>
        <w:rPr>
          <w:rFonts w:ascii="Helvetica" w:hAnsi="Helvetica"/>
          <w:sz w:val="26"/>
          <w:szCs w:val="26"/>
          <w:u w:color="000000"/>
        </w:rPr>
        <w:t>’</w:t>
      </w:r>
      <w:r>
        <w:rPr>
          <w:rFonts w:ascii="Helvetica" w:hAnsi="Helvetica"/>
          <w:sz w:val="26"/>
          <w:szCs w:val="26"/>
          <w:u w:color="000000"/>
        </w:rPr>
        <w:t>ve</w:t>
      </w:r>
      <w:proofErr w:type="gramEnd"/>
      <w:r>
        <w:rPr>
          <w:rFonts w:ascii="Helvetica" w:hAnsi="Helvetica"/>
          <w:sz w:val="26"/>
          <w:szCs w:val="26"/>
          <w:u w:color="000000"/>
        </w:rPr>
        <w:t xml:space="preserve"> Got to Stop Lumping All Asian-Americans Together</w:t>
      </w:r>
      <w:r>
        <w:rPr>
          <w:rFonts w:ascii="Helvetica" w:hAnsi="Helvetica"/>
          <w:sz w:val="26"/>
          <w:szCs w:val="26"/>
          <w:u w:color="000000"/>
        </w:rPr>
        <w:t xml:space="preserve">, </w:t>
      </w:r>
      <w:proofErr w:type="spellStart"/>
      <w:r>
        <w:rPr>
          <w:rFonts w:ascii="Helvetica" w:hAnsi="Helvetica"/>
          <w:sz w:val="26"/>
          <w:szCs w:val="26"/>
          <w:u w:color="000000"/>
        </w:rPr>
        <w:t>Vallay</w:t>
      </w:r>
      <w:proofErr w:type="spellEnd"/>
      <w:r>
        <w:rPr>
          <w:rFonts w:ascii="Helvetica" w:hAnsi="Helvetica"/>
          <w:sz w:val="26"/>
          <w:szCs w:val="26"/>
          <w:u w:color="000000"/>
        </w:rPr>
        <w:t xml:space="preserve"> Varro wrote about the frustration she feels, as a Hmong</w:t>
      </w:r>
      <w:r w:rsidR="00312F53">
        <w:rPr>
          <w:rFonts w:ascii="Helvetica" w:hAnsi="Helvetica"/>
          <w:sz w:val="26"/>
          <w:szCs w:val="26"/>
          <w:u w:color="000000"/>
        </w:rPr>
        <w:t xml:space="preserve"> </w:t>
      </w:r>
      <w:r>
        <w:rPr>
          <w:rFonts w:ascii="Helvetica" w:hAnsi="Helvetica"/>
          <w:sz w:val="26"/>
          <w:szCs w:val="26"/>
          <w:u w:color="000000"/>
        </w:rPr>
        <w:t xml:space="preserve">(an ethnic group that has never had a country of their own) woman who is seen as simply </w:t>
      </w:r>
      <w:r>
        <w:rPr>
          <w:rFonts w:ascii="Helvetica" w:hAnsi="Helvetica"/>
          <w:sz w:val="26"/>
          <w:szCs w:val="26"/>
          <w:u w:color="000000"/>
        </w:rPr>
        <w:t>“</w:t>
      </w:r>
      <w:r>
        <w:rPr>
          <w:rFonts w:ascii="Helvetica" w:hAnsi="Helvetica"/>
          <w:sz w:val="26"/>
          <w:szCs w:val="26"/>
          <w:u w:color="000000"/>
        </w:rPr>
        <w:t>Asian</w:t>
      </w:r>
      <w:r>
        <w:rPr>
          <w:rFonts w:ascii="Helvetica" w:hAnsi="Helvetica"/>
          <w:sz w:val="26"/>
          <w:szCs w:val="26"/>
          <w:u w:color="000000"/>
        </w:rPr>
        <w:t>”</w:t>
      </w:r>
      <w:r>
        <w:rPr>
          <w:rFonts w:ascii="Helvetica" w:hAnsi="Helvetica"/>
          <w:sz w:val="26"/>
          <w:szCs w:val="26"/>
          <w:u w:color="000000"/>
        </w:rPr>
        <w:t>. She writes,</w:t>
      </w:r>
    </w:p>
    <w:p w14:paraId="1A62262E" w14:textId="77777777" w:rsidR="00EC514E" w:rsidRDefault="006C62E1">
      <w:pPr>
        <w:pStyle w:val="Body"/>
        <w:spacing w:line="480" w:lineRule="auto"/>
        <w:rPr>
          <w:rFonts w:ascii="Helvetica" w:eastAsia="Helvetica" w:hAnsi="Helvetica" w:cs="Helvetica"/>
          <w:i/>
          <w:iCs/>
          <w:sz w:val="26"/>
          <w:szCs w:val="26"/>
          <w:u w:color="000000"/>
        </w:rPr>
      </w:pPr>
      <w:r>
        <w:rPr>
          <w:rFonts w:ascii="Helvetica" w:hAnsi="Helvetica"/>
          <w:b/>
          <w:bCs/>
          <w:sz w:val="26"/>
          <w:szCs w:val="26"/>
          <w:u w:color="000000"/>
        </w:rPr>
        <w:t xml:space="preserve"> </w:t>
      </w:r>
      <w:r>
        <w:rPr>
          <w:rFonts w:ascii="Helvetica" w:hAnsi="Helvetica"/>
          <w:i/>
          <w:iCs/>
          <w:sz w:val="26"/>
          <w:szCs w:val="26"/>
          <w:u w:color="000000"/>
        </w:rPr>
        <w:t>“</w:t>
      </w:r>
      <w:r>
        <w:rPr>
          <w:rFonts w:ascii="Helvetica" w:hAnsi="Helvetica"/>
          <w:i/>
          <w:iCs/>
          <w:sz w:val="26"/>
          <w:szCs w:val="26"/>
          <w:u w:color="000000"/>
        </w:rPr>
        <w:t xml:space="preserve">I </w:t>
      </w:r>
      <w:proofErr w:type="gramStart"/>
      <w:r>
        <w:rPr>
          <w:rFonts w:ascii="Helvetica" w:hAnsi="Helvetica"/>
          <w:i/>
          <w:iCs/>
          <w:sz w:val="26"/>
          <w:szCs w:val="26"/>
          <w:u w:color="000000"/>
        </w:rPr>
        <w:t>was seen as</w:t>
      </w:r>
      <w:proofErr w:type="gramEnd"/>
      <w:r>
        <w:rPr>
          <w:rFonts w:ascii="Helvetica" w:hAnsi="Helvetica"/>
          <w:i/>
          <w:iCs/>
          <w:sz w:val="26"/>
          <w:szCs w:val="26"/>
          <w:u w:color="000000"/>
        </w:rPr>
        <w:t xml:space="preserve"> the Asian girl first and foremost</w:t>
      </w:r>
      <w:r>
        <w:rPr>
          <w:rFonts w:ascii="Helvetica" w:hAnsi="Helvetica"/>
          <w:i/>
          <w:iCs/>
          <w:sz w:val="26"/>
          <w:szCs w:val="26"/>
          <w:u w:color="000000"/>
        </w:rPr>
        <w:t>—</w:t>
      </w:r>
      <w:r>
        <w:rPr>
          <w:rFonts w:ascii="Helvetica" w:hAnsi="Helvetica"/>
          <w:i/>
          <w:iCs/>
          <w:sz w:val="26"/>
          <w:szCs w:val="26"/>
          <w:u w:color="000000"/>
        </w:rPr>
        <w:t>assumed to be great at math and s</w:t>
      </w:r>
      <w:r>
        <w:rPr>
          <w:rFonts w:ascii="Helvetica" w:hAnsi="Helvetica"/>
          <w:i/>
          <w:iCs/>
          <w:sz w:val="26"/>
          <w:szCs w:val="26"/>
          <w:u w:color="000000"/>
        </w:rPr>
        <w:t xml:space="preserve">cience, high-performing and musically inclined. But those stereotypes </w:t>
      </w:r>
      <w:proofErr w:type="spellStart"/>
      <w:r>
        <w:rPr>
          <w:rFonts w:ascii="Helvetica" w:hAnsi="Helvetica"/>
          <w:i/>
          <w:iCs/>
          <w:sz w:val="26"/>
          <w:szCs w:val="26"/>
          <w:u w:color="000000"/>
        </w:rPr>
        <w:t>didn</w:t>
      </w:r>
      <w:proofErr w:type="spellEnd"/>
      <w:r>
        <w:rPr>
          <w:rFonts w:ascii="Helvetica" w:hAnsi="Helvetica"/>
          <w:i/>
          <w:iCs/>
          <w:sz w:val="26"/>
          <w:szCs w:val="26"/>
          <w:u w:color="000000"/>
        </w:rPr>
        <w:t>’</w:t>
      </w:r>
      <w:r>
        <w:rPr>
          <w:rFonts w:ascii="Helvetica" w:hAnsi="Helvetica"/>
          <w:i/>
          <w:iCs/>
          <w:sz w:val="26"/>
          <w:szCs w:val="26"/>
          <w:u w:color="000000"/>
          <w:lang w:val="fr-FR"/>
        </w:rPr>
        <w:t xml:space="preserve">t </w:t>
      </w:r>
      <w:proofErr w:type="spellStart"/>
      <w:r>
        <w:rPr>
          <w:rFonts w:ascii="Helvetica" w:hAnsi="Helvetica"/>
          <w:i/>
          <w:iCs/>
          <w:sz w:val="26"/>
          <w:szCs w:val="26"/>
          <w:u w:color="000000"/>
          <w:lang w:val="fr-FR"/>
        </w:rPr>
        <w:t>describe</w:t>
      </w:r>
      <w:proofErr w:type="spellEnd"/>
      <w:r>
        <w:rPr>
          <w:rFonts w:ascii="Helvetica" w:hAnsi="Helvetica"/>
          <w:i/>
          <w:iCs/>
          <w:sz w:val="26"/>
          <w:szCs w:val="26"/>
          <w:u w:color="000000"/>
          <w:lang w:val="fr-FR"/>
        </w:rPr>
        <w:t xml:space="preserve"> me.</w:t>
      </w:r>
      <w:r>
        <w:rPr>
          <w:rFonts w:ascii="Helvetica" w:hAnsi="Helvetica"/>
          <w:i/>
          <w:iCs/>
          <w:sz w:val="26"/>
          <w:szCs w:val="26"/>
          <w:u w:color="000000"/>
        </w:rPr>
        <w:t>”</w:t>
      </w:r>
    </w:p>
    <w:p w14:paraId="425F7BB1" w14:textId="77777777" w:rsidR="00EC514E" w:rsidRDefault="006C62E1">
      <w:pPr>
        <w:pStyle w:val="Body"/>
        <w:spacing w:line="480" w:lineRule="auto"/>
        <w:rPr>
          <w:rFonts w:ascii="Helvetica" w:eastAsia="Helvetica" w:hAnsi="Helvetica" w:cs="Helvetica"/>
          <w:b/>
          <w:bCs/>
          <w:sz w:val="26"/>
          <w:szCs w:val="26"/>
          <w:u w:color="000000"/>
        </w:rPr>
      </w:pPr>
      <w:r>
        <w:rPr>
          <w:rFonts w:ascii="Helvetica" w:hAnsi="Helvetica"/>
          <w:sz w:val="26"/>
          <w:szCs w:val="26"/>
          <w:u w:color="000000"/>
        </w:rPr>
        <w:t>Later in the post she wrote,</w:t>
      </w:r>
      <w:r>
        <w:rPr>
          <w:rFonts w:ascii="Helvetica" w:hAnsi="Helvetica"/>
          <w:b/>
          <w:bCs/>
          <w:sz w:val="26"/>
          <w:szCs w:val="26"/>
          <w:u w:color="000000"/>
        </w:rPr>
        <w:t xml:space="preserve"> </w:t>
      </w:r>
    </w:p>
    <w:p w14:paraId="64190BFE" w14:textId="77777777" w:rsidR="00EC514E" w:rsidRDefault="006C62E1">
      <w:pPr>
        <w:pStyle w:val="Body"/>
        <w:spacing w:line="480" w:lineRule="auto"/>
        <w:rPr>
          <w:rFonts w:ascii="Helvetica" w:eastAsia="Helvetica" w:hAnsi="Helvetica" w:cs="Helvetica"/>
          <w:i/>
          <w:iCs/>
          <w:sz w:val="26"/>
          <w:szCs w:val="26"/>
          <w:u w:color="000000"/>
        </w:rPr>
      </w:pPr>
      <w:r>
        <w:rPr>
          <w:rFonts w:ascii="Helvetica" w:hAnsi="Helvetica"/>
          <w:i/>
          <w:iCs/>
          <w:sz w:val="26"/>
          <w:szCs w:val="26"/>
          <w:u w:color="000000"/>
        </w:rPr>
        <w:t xml:space="preserve">We </w:t>
      </w:r>
      <w:proofErr w:type="gramStart"/>
      <w:r>
        <w:rPr>
          <w:rFonts w:ascii="Helvetica" w:hAnsi="Helvetica"/>
          <w:i/>
          <w:iCs/>
          <w:sz w:val="26"/>
          <w:szCs w:val="26"/>
          <w:u w:color="000000"/>
        </w:rPr>
        <w:t>are seen as</w:t>
      </w:r>
      <w:proofErr w:type="gramEnd"/>
      <w:r>
        <w:rPr>
          <w:rFonts w:ascii="Helvetica" w:hAnsi="Helvetica"/>
          <w:i/>
          <w:iCs/>
          <w:sz w:val="26"/>
          <w:szCs w:val="26"/>
          <w:u w:color="000000"/>
        </w:rPr>
        <w:t xml:space="preserve"> one big subgroup</w:t>
      </w:r>
      <w:r>
        <w:rPr>
          <w:rFonts w:ascii="Helvetica" w:hAnsi="Helvetica"/>
          <w:i/>
          <w:iCs/>
          <w:sz w:val="26"/>
          <w:szCs w:val="26"/>
          <w:u w:color="000000"/>
        </w:rPr>
        <w:t>—</w:t>
      </w:r>
      <w:r>
        <w:rPr>
          <w:rFonts w:ascii="Helvetica" w:hAnsi="Helvetica"/>
          <w:i/>
          <w:iCs/>
          <w:sz w:val="26"/>
          <w:szCs w:val="26"/>
          <w:u w:color="000000"/>
        </w:rPr>
        <w:t>Asian</w:t>
      </w:r>
      <w:r>
        <w:rPr>
          <w:rFonts w:ascii="Helvetica" w:hAnsi="Helvetica"/>
          <w:i/>
          <w:iCs/>
          <w:sz w:val="26"/>
          <w:szCs w:val="26"/>
          <w:u w:color="000000"/>
        </w:rPr>
        <w:t>—</w:t>
      </w:r>
      <w:r>
        <w:rPr>
          <w:rFonts w:ascii="Helvetica" w:hAnsi="Helvetica"/>
          <w:i/>
          <w:iCs/>
          <w:sz w:val="26"/>
          <w:szCs w:val="26"/>
          <w:u w:color="000000"/>
        </w:rPr>
        <w:t xml:space="preserve">and little to no differentiation is given beyond that. This invisibility of being lumped into the </w:t>
      </w:r>
      <w:r>
        <w:rPr>
          <w:rFonts w:ascii="Helvetica" w:hAnsi="Helvetica"/>
          <w:i/>
          <w:iCs/>
          <w:sz w:val="26"/>
          <w:szCs w:val="26"/>
          <w:u w:color="000000"/>
        </w:rPr>
        <w:t>“</w:t>
      </w:r>
      <w:r>
        <w:rPr>
          <w:rFonts w:ascii="Helvetica" w:hAnsi="Helvetica"/>
          <w:i/>
          <w:iCs/>
          <w:sz w:val="26"/>
          <w:szCs w:val="26"/>
          <w:u w:color="000000"/>
          <w:lang w:val="it-IT"/>
        </w:rPr>
        <w:t>model minority</w:t>
      </w:r>
      <w:r>
        <w:rPr>
          <w:rFonts w:ascii="Helvetica" w:hAnsi="Helvetica"/>
          <w:i/>
          <w:iCs/>
          <w:sz w:val="26"/>
          <w:szCs w:val="26"/>
          <w:u w:color="000000"/>
        </w:rPr>
        <w:t xml:space="preserve">” </w:t>
      </w:r>
      <w:r>
        <w:rPr>
          <w:rFonts w:ascii="Helvetica" w:hAnsi="Helvetica"/>
          <w:i/>
          <w:iCs/>
          <w:sz w:val="26"/>
          <w:szCs w:val="26"/>
          <w:u w:color="000000"/>
        </w:rPr>
        <w:t xml:space="preserve">myth hurts newer AAPI </w:t>
      </w:r>
      <w:r>
        <w:rPr>
          <w:rFonts w:ascii="Helvetica" w:hAnsi="Helvetica"/>
          <w:sz w:val="26"/>
          <w:szCs w:val="26"/>
          <w:u w:color="000000"/>
        </w:rPr>
        <w:t>(Asian American Pacific Islander)</w:t>
      </w:r>
      <w:r>
        <w:rPr>
          <w:rFonts w:ascii="Helvetica" w:hAnsi="Helvetica"/>
          <w:i/>
          <w:iCs/>
          <w:sz w:val="26"/>
          <w:szCs w:val="26"/>
          <w:u w:color="000000"/>
        </w:rPr>
        <w:t xml:space="preserve"> students particularly and perpetuates the inability of schools to meet individual edu</w:t>
      </w:r>
      <w:r>
        <w:rPr>
          <w:rFonts w:ascii="Helvetica" w:hAnsi="Helvetica"/>
          <w:i/>
          <w:iCs/>
          <w:sz w:val="26"/>
          <w:szCs w:val="26"/>
          <w:u w:color="000000"/>
        </w:rPr>
        <w:t>cational needs.</w:t>
      </w:r>
    </w:p>
    <w:p w14:paraId="2FEDEF2F" w14:textId="77777777" w:rsidR="00EC514E" w:rsidRDefault="006C62E1">
      <w:pPr>
        <w:pStyle w:val="Body"/>
        <w:spacing w:line="480" w:lineRule="auto"/>
        <w:rPr>
          <w:rFonts w:ascii="Helvetica" w:eastAsia="Helvetica" w:hAnsi="Helvetica" w:cs="Helvetica"/>
          <w:sz w:val="26"/>
          <w:szCs w:val="26"/>
          <w:u w:color="000000"/>
        </w:rPr>
      </w:pPr>
      <w:r>
        <w:rPr>
          <w:rFonts w:ascii="Helvetica" w:hAnsi="Helvetica"/>
          <w:sz w:val="26"/>
          <w:szCs w:val="26"/>
          <w:u w:color="000000"/>
        </w:rPr>
        <w:lastRenderedPageBreak/>
        <w:t xml:space="preserve">We do not simply have Asians in the world. N0, we have </w:t>
      </w:r>
      <w:r>
        <w:rPr>
          <w:rFonts w:ascii="Helvetica" w:hAnsi="Helvetica"/>
          <w:b/>
          <w:bCs/>
          <w:sz w:val="26"/>
          <w:szCs w:val="26"/>
          <w:u w:color="000000"/>
        </w:rPr>
        <w:t>distinctions</w:t>
      </w:r>
      <w:r>
        <w:rPr>
          <w:rFonts w:ascii="Helvetica" w:hAnsi="Helvetica"/>
          <w:sz w:val="26"/>
          <w:szCs w:val="26"/>
          <w:u w:color="000000"/>
        </w:rPr>
        <w:t xml:space="preserve">. Particularity. We have Koreans and Chinese and Japanese and Thai and Filipinos. There are </w:t>
      </w:r>
      <w:r>
        <w:rPr>
          <w:rFonts w:ascii="Helvetica" w:hAnsi="Helvetica"/>
          <w:b/>
          <w:bCs/>
          <w:sz w:val="26"/>
          <w:szCs w:val="26"/>
          <w:u w:color="000000"/>
        </w:rPr>
        <w:t>distinctions</w:t>
      </w:r>
      <w:r>
        <w:rPr>
          <w:rFonts w:ascii="Helvetica" w:hAnsi="Helvetica"/>
          <w:sz w:val="26"/>
          <w:szCs w:val="26"/>
          <w:u w:color="000000"/>
        </w:rPr>
        <w:t xml:space="preserve"> in ethnicities- and in theology. Our text says Jesus will separate people one from another.</w:t>
      </w:r>
      <w:r>
        <w:rPr>
          <w:rFonts w:ascii="Helvetica" w:hAnsi="Helvetica"/>
          <w:sz w:val="26"/>
          <w:szCs w:val="26"/>
          <w:u w:color="000000"/>
        </w:rPr>
        <w:br/>
      </w:r>
    </w:p>
    <w:p w14:paraId="55FDA4BB" w14:textId="1DA415FE" w:rsidR="00EC514E" w:rsidRDefault="006C62E1">
      <w:pPr>
        <w:pStyle w:val="Body"/>
        <w:spacing w:line="480" w:lineRule="auto"/>
        <w:rPr>
          <w:rFonts w:ascii="Helvetica" w:eastAsia="Helvetica" w:hAnsi="Helvetica" w:cs="Helvetica"/>
          <w:sz w:val="26"/>
          <w:szCs w:val="26"/>
          <w:u w:color="000000"/>
        </w:rPr>
      </w:pPr>
      <w:r>
        <w:rPr>
          <w:rFonts w:ascii="Helvetica" w:hAnsi="Helvetica"/>
          <w:sz w:val="26"/>
          <w:szCs w:val="26"/>
          <w:u w:color="000000"/>
        </w:rPr>
        <w:t>Caution: This passage does not affirm the belief that good</w:t>
      </w:r>
      <w:r>
        <w:rPr>
          <w:rFonts w:ascii="Helvetica" w:hAnsi="Helvetica"/>
          <w:sz w:val="26"/>
          <w:szCs w:val="26"/>
          <w:u w:color="000000"/>
        </w:rPr>
        <w:t xml:space="preserve"> deeds, by themselves, guarantee salvation. We are not and never were, saved by our good works.</w:t>
      </w:r>
      <w:r>
        <w:rPr>
          <w:rFonts w:ascii="Helvetica" w:hAnsi="Helvetica"/>
          <w:sz w:val="26"/>
          <w:szCs w:val="26"/>
          <w:u w:color="000000"/>
        </w:rPr>
        <w:t xml:space="preserve"> Old Testament righteous people were saved by faith (Hebrews 11:1-13). In the New Testament era, the same is true (Ephesians 2:8-10). Believers are to do good</w:t>
      </w:r>
      <w:r>
        <w:rPr>
          <w:rFonts w:ascii="Helvetica" w:hAnsi="Helvetica"/>
          <w:sz w:val="26"/>
          <w:szCs w:val="26"/>
          <w:u w:color="000000"/>
        </w:rPr>
        <w:t xml:space="preserve"> works, but we do good </w:t>
      </w:r>
      <w:r>
        <w:rPr>
          <w:rFonts w:ascii="Helvetica" w:hAnsi="Helvetica"/>
          <w:i/>
          <w:iCs/>
          <w:sz w:val="26"/>
          <w:szCs w:val="26"/>
          <w:u w:color="000000"/>
        </w:rPr>
        <w:t>because</w:t>
      </w:r>
      <w:r>
        <w:rPr>
          <w:rFonts w:ascii="Helvetica" w:hAnsi="Helvetica"/>
          <w:sz w:val="26"/>
          <w:szCs w:val="26"/>
          <w:u w:color="000000"/>
        </w:rPr>
        <w:t xml:space="preserve"> we are saved, not </w:t>
      </w:r>
      <w:proofErr w:type="gramStart"/>
      <w:r>
        <w:rPr>
          <w:rFonts w:ascii="Helvetica" w:hAnsi="Helvetica"/>
          <w:sz w:val="26"/>
          <w:szCs w:val="26"/>
          <w:u w:color="000000"/>
        </w:rPr>
        <w:t>in order to</w:t>
      </w:r>
      <w:proofErr w:type="gramEnd"/>
      <w:r>
        <w:rPr>
          <w:rFonts w:ascii="Helvetica" w:hAnsi="Helvetica"/>
          <w:sz w:val="26"/>
          <w:szCs w:val="26"/>
          <w:u w:color="000000"/>
        </w:rPr>
        <w:t xml:space="preserve"> </w:t>
      </w:r>
      <w:r>
        <w:rPr>
          <w:rFonts w:ascii="Helvetica" w:hAnsi="Helvetica"/>
          <w:i/>
          <w:iCs/>
          <w:sz w:val="26"/>
          <w:szCs w:val="26"/>
          <w:u w:color="000000"/>
        </w:rPr>
        <w:t>get</w:t>
      </w:r>
      <w:r>
        <w:rPr>
          <w:rFonts w:ascii="Helvetica" w:hAnsi="Helvetica"/>
          <w:sz w:val="26"/>
          <w:szCs w:val="26"/>
          <w:u w:color="000000"/>
        </w:rPr>
        <w:t xml:space="preserve"> saved (Ephesians 2:10; Galatians 6:10; Hebrews 13:16).</w:t>
      </w:r>
      <w:r>
        <w:rPr>
          <w:rFonts w:ascii="Helvetica" w:hAnsi="Helvetica"/>
          <w:sz w:val="26"/>
          <w:szCs w:val="26"/>
          <w:u w:color="000000"/>
        </w:rPr>
        <w:t xml:space="preserve"> I understand how one could read this passage, connect it, perhaps, with Matthew 22:34-40 and conclude that one</w:t>
      </w:r>
      <w:r>
        <w:rPr>
          <w:rFonts w:ascii="Helvetica" w:hAnsi="Helvetica"/>
          <w:sz w:val="26"/>
          <w:szCs w:val="26"/>
          <w:u w:color="000000"/>
        </w:rPr>
        <w:t>’</w:t>
      </w:r>
      <w:r>
        <w:rPr>
          <w:rFonts w:ascii="Helvetica" w:hAnsi="Helvetica"/>
          <w:sz w:val="26"/>
          <w:szCs w:val="26"/>
          <w:u w:color="000000"/>
        </w:rPr>
        <w:t>s deeds of kindness, m</w:t>
      </w:r>
      <w:r>
        <w:rPr>
          <w:rFonts w:ascii="Helvetica" w:hAnsi="Helvetica"/>
          <w:sz w:val="26"/>
          <w:szCs w:val="26"/>
          <w:u w:color="000000"/>
        </w:rPr>
        <w:t>ercy, compassion and material generosity would qualify one for entrance into God</w:t>
      </w:r>
      <w:r>
        <w:rPr>
          <w:rFonts w:ascii="Helvetica" w:hAnsi="Helvetica"/>
          <w:sz w:val="26"/>
          <w:szCs w:val="26"/>
          <w:u w:color="000000"/>
        </w:rPr>
        <w:t>’</w:t>
      </w:r>
      <w:r>
        <w:rPr>
          <w:rFonts w:ascii="Helvetica" w:hAnsi="Helvetica"/>
          <w:sz w:val="26"/>
          <w:szCs w:val="26"/>
          <w:u w:color="000000"/>
        </w:rPr>
        <w:t xml:space="preserve">s kingdom. Serving the </w:t>
      </w:r>
      <w:r w:rsidR="00312F53">
        <w:rPr>
          <w:rFonts w:ascii="Helvetica" w:hAnsi="Helvetica"/>
          <w:sz w:val="26"/>
          <w:szCs w:val="26"/>
          <w:u w:color="000000"/>
        </w:rPr>
        <w:t>less fortunate</w:t>
      </w:r>
      <w:r>
        <w:rPr>
          <w:rFonts w:ascii="Helvetica" w:hAnsi="Helvetica"/>
          <w:sz w:val="26"/>
          <w:szCs w:val="26"/>
          <w:u w:color="000000"/>
        </w:rPr>
        <w:t xml:space="preserve"> is what we are expected to do.</w:t>
      </w:r>
    </w:p>
    <w:p w14:paraId="7EA57EC9" w14:textId="77777777" w:rsidR="00EC514E" w:rsidRDefault="00EC514E">
      <w:pPr>
        <w:pStyle w:val="Body"/>
        <w:spacing w:line="480" w:lineRule="auto"/>
        <w:rPr>
          <w:rFonts w:ascii="Helvetica" w:eastAsia="Helvetica" w:hAnsi="Helvetica" w:cs="Helvetica"/>
          <w:sz w:val="26"/>
          <w:szCs w:val="26"/>
          <w:u w:color="000000"/>
        </w:rPr>
      </w:pPr>
    </w:p>
    <w:p w14:paraId="2DFDD198" w14:textId="77777777" w:rsidR="00EC514E" w:rsidRDefault="006C62E1">
      <w:pPr>
        <w:pStyle w:val="Body"/>
        <w:spacing w:line="480" w:lineRule="auto"/>
        <w:rPr>
          <w:rFonts w:ascii="Helvetica" w:eastAsia="Helvetica" w:hAnsi="Helvetica" w:cs="Helvetica"/>
          <w:sz w:val="26"/>
          <w:szCs w:val="26"/>
          <w:u w:color="000000"/>
        </w:rPr>
      </w:pPr>
      <w:r>
        <w:rPr>
          <w:rFonts w:ascii="Helvetica" w:hAnsi="Helvetica"/>
          <w:sz w:val="26"/>
          <w:szCs w:val="26"/>
          <w:u w:color="000000"/>
        </w:rPr>
        <w:t>Isaiah 58:7</w:t>
      </w:r>
    </w:p>
    <w:p w14:paraId="7D5E6F55" w14:textId="1A2F87EF" w:rsidR="00EC514E" w:rsidRDefault="006C62E1">
      <w:pPr>
        <w:pStyle w:val="Body"/>
        <w:spacing w:line="480" w:lineRule="auto"/>
        <w:rPr>
          <w:rFonts w:ascii="Helvetica" w:eastAsia="Helvetica" w:hAnsi="Helvetica" w:cs="Helvetica"/>
          <w:i/>
          <w:iCs/>
          <w:sz w:val="26"/>
          <w:szCs w:val="26"/>
          <w:u w:color="000000"/>
        </w:rPr>
      </w:pPr>
      <w:r>
        <w:rPr>
          <w:rFonts w:ascii="Helvetica" w:hAnsi="Helvetica"/>
          <w:i/>
          <w:iCs/>
          <w:sz w:val="26"/>
          <w:szCs w:val="26"/>
          <w:u w:color="000000"/>
        </w:rPr>
        <w:t xml:space="preserve">Is it not to share your bread with the hungry, </w:t>
      </w:r>
      <w:r w:rsidR="00312F53">
        <w:rPr>
          <w:rFonts w:ascii="Helvetica" w:hAnsi="Helvetica"/>
          <w:i/>
          <w:iCs/>
          <w:sz w:val="26"/>
          <w:szCs w:val="26"/>
          <w:u w:color="000000"/>
        </w:rPr>
        <w:t>and</w:t>
      </w:r>
      <w:r>
        <w:rPr>
          <w:rFonts w:ascii="Helvetica" w:hAnsi="Helvetica"/>
          <w:i/>
          <w:iCs/>
          <w:sz w:val="26"/>
          <w:szCs w:val="26"/>
          <w:u w:color="000000"/>
        </w:rPr>
        <w:t xml:space="preserve"> that you bring to your house the poor who </w:t>
      </w:r>
      <w:r>
        <w:rPr>
          <w:rFonts w:ascii="Helvetica" w:hAnsi="Helvetica"/>
          <w:i/>
          <w:iCs/>
          <w:sz w:val="26"/>
          <w:szCs w:val="26"/>
          <w:u w:color="000000"/>
        </w:rPr>
        <w:t xml:space="preserve">are cast out; When you see the naked, that you cover him, </w:t>
      </w:r>
      <w:proofErr w:type="gramStart"/>
      <w:r>
        <w:rPr>
          <w:rFonts w:ascii="Helvetica" w:hAnsi="Helvetica"/>
          <w:i/>
          <w:iCs/>
          <w:sz w:val="26"/>
          <w:szCs w:val="26"/>
          <w:u w:color="000000"/>
        </w:rPr>
        <w:t>And</w:t>
      </w:r>
      <w:proofErr w:type="gramEnd"/>
      <w:r>
        <w:rPr>
          <w:rFonts w:ascii="Helvetica" w:hAnsi="Helvetica"/>
          <w:i/>
          <w:iCs/>
          <w:sz w:val="26"/>
          <w:szCs w:val="26"/>
          <w:u w:color="000000"/>
        </w:rPr>
        <w:t xml:space="preserve"> not hide yourself from your own flesh?</w:t>
      </w:r>
    </w:p>
    <w:p w14:paraId="2AE21C25" w14:textId="77777777" w:rsidR="00EC514E" w:rsidRDefault="006C62E1">
      <w:pPr>
        <w:pStyle w:val="Body"/>
        <w:spacing w:line="480" w:lineRule="auto"/>
        <w:rPr>
          <w:rFonts w:ascii="Helvetica" w:eastAsia="Helvetica" w:hAnsi="Helvetica" w:cs="Helvetica"/>
          <w:sz w:val="26"/>
          <w:szCs w:val="26"/>
          <w:u w:color="000000"/>
        </w:rPr>
      </w:pPr>
      <w:r>
        <w:rPr>
          <w:rFonts w:ascii="Helvetica" w:hAnsi="Helvetica"/>
          <w:sz w:val="26"/>
          <w:szCs w:val="26"/>
          <w:u w:color="000000"/>
        </w:rPr>
        <w:t>Note the states of need in our text in Matthew 25:</w:t>
      </w:r>
    </w:p>
    <w:p w14:paraId="3F5E927B" w14:textId="77777777" w:rsidR="00EC514E" w:rsidRDefault="006C62E1">
      <w:pPr>
        <w:pStyle w:val="Body"/>
        <w:numPr>
          <w:ilvl w:val="0"/>
          <w:numId w:val="2"/>
        </w:numPr>
        <w:spacing w:line="480" w:lineRule="auto"/>
        <w:rPr>
          <w:rFonts w:ascii="Helvetica" w:hAnsi="Helvetica"/>
          <w:sz w:val="26"/>
          <w:szCs w:val="26"/>
          <w:u w:color="000000"/>
        </w:rPr>
      </w:pPr>
      <w:r>
        <w:rPr>
          <w:rFonts w:ascii="Helvetica" w:hAnsi="Helvetica"/>
          <w:sz w:val="26"/>
          <w:szCs w:val="26"/>
          <w:u w:color="000000"/>
        </w:rPr>
        <w:t>Hungry, needing food</w:t>
      </w:r>
    </w:p>
    <w:p w14:paraId="2A2646C3" w14:textId="77777777" w:rsidR="00EC514E" w:rsidRDefault="006C62E1">
      <w:pPr>
        <w:pStyle w:val="Body"/>
        <w:numPr>
          <w:ilvl w:val="0"/>
          <w:numId w:val="2"/>
        </w:numPr>
        <w:spacing w:line="480" w:lineRule="auto"/>
        <w:rPr>
          <w:rFonts w:ascii="Helvetica" w:hAnsi="Helvetica"/>
          <w:sz w:val="26"/>
          <w:szCs w:val="26"/>
          <w:u w:color="000000"/>
        </w:rPr>
      </w:pPr>
      <w:r>
        <w:rPr>
          <w:rFonts w:ascii="Helvetica" w:hAnsi="Helvetica"/>
          <w:sz w:val="26"/>
          <w:szCs w:val="26"/>
          <w:u w:color="000000"/>
        </w:rPr>
        <w:lastRenderedPageBreak/>
        <w:t>Thirsty, needing drink</w:t>
      </w:r>
    </w:p>
    <w:p w14:paraId="197564A9" w14:textId="77777777" w:rsidR="00EC514E" w:rsidRDefault="006C62E1">
      <w:pPr>
        <w:pStyle w:val="Body"/>
        <w:numPr>
          <w:ilvl w:val="0"/>
          <w:numId w:val="2"/>
        </w:numPr>
        <w:spacing w:line="480" w:lineRule="auto"/>
        <w:rPr>
          <w:rFonts w:ascii="Helvetica" w:hAnsi="Helvetica"/>
          <w:sz w:val="26"/>
          <w:szCs w:val="26"/>
          <w:u w:color="000000"/>
        </w:rPr>
      </w:pPr>
      <w:r>
        <w:rPr>
          <w:rFonts w:ascii="Helvetica" w:hAnsi="Helvetica"/>
          <w:sz w:val="26"/>
          <w:szCs w:val="26"/>
          <w:u w:color="000000"/>
        </w:rPr>
        <w:t>Stranger, needing taking in (Tyndale</w:t>
      </w:r>
      <w:r>
        <w:rPr>
          <w:rFonts w:ascii="Helvetica" w:hAnsi="Helvetica"/>
          <w:sz w:val="26"/>
          <w:szCs w:val="26"/>
          <w:u w:color="000000"/>
        </w:rPr>
        <w:t>’</w:t>
      </w:r>
      <w:r>
        <w:rPr>
          <w:rFonts w:ascii="Helvetica" w:hAnsi="Helvetica"/>
          <w:sz w:val="26"/>
          <w:szCs w:val="26"/>
          <w:u w:color="000000"/>
        </w:rPr>
        <w:t>s version of the New Te</w:t>
      </w:r>
      <w:r>
        <w:rPr>
          <w:rFonts w:ascii="Helvetica" w:hAnsi="Helvetica"/>
          <w:sz w:val="26"/>
          <w:szCs w:val="26"/>
          <w:u w:color="000000"/>
        </w:rPr>
        <w:t xml:space="preserve">stament: </w:t>
      </w:r>
      <w:r>
        <w:rPr>
          <w:rFonts w:ascii="Helvetica" w:hAnsi="Helvetica"/>
          <w:i/>
          <w:iCs/>
          <w:sz w:val="26"/>
          <w:szCs w:val="26"/>
          <w:u w:color="000000"/>
        </w:rPr>
        <w:t xml:space="preserve">I was </w:t>
      </w:r>
      <w:proofErr w:type="spellStart"/>
      <w:r>
        <w:rPr>
          <w:rFonts w:ascii="Helvetica" w:hAnsi="Helvetica"/>
          <w:i/>
          <w:iCs/>
          <w:sz w:val="26"/>
          <w:szCs w:val="26"/>
          <w:u w:color="000000"/>
        </w:rPr>
        <w:t>harbourless</w:t>
      </w:r>
      <w:proofErr w:type="spellEnd"/>
      <w:r>
        <w:rPr>
          <w:rFonts w:ascii="Helvetica" w:hAnsi="Helvetica"/>
          <w:i/>
          <w:iCs/>
          <w:sz w:val="26"/>
          <w:szCs w:val="26"/>
          <w:u w:color="000000"/>
        </w:rPr>
        <w:t xml:space="preserve"> and ye lodged me.</w:t>
      </w:r>
    </w:p>
    <w:p w14:paraId="47A35540" w14:textId="77777777" w:rsidR="00EC514E" w:rsidRDefault="006C62E1">
      <w:pPr>
        <w:pStyle w:val="Body"/>
        <w:numPr>
          <w:ilvl w:val="0"/>
          <w:numId w:val="2"/>
        </w:numPr>
        <w:spacing w:line="480" w:lineRule="auto"/>
        <w:rPr>
          <w:rFonts w:ascii="Helvetica" w:hAnsi="Helvetica"/>
          <w:sz w:val="26"/>
          <w:szCs w:val="26"/>
          <w:u w:color="000000"/>
        </w:rPr>
      </w:pPr>
      <w:r>
        <w:rPr>
          <w:rFonts w:ascii="Helvetica" w:hAnsi="Helvetica"/>
          <w:sz w:val="26"/>
          <w:szCs w:val="26"/>
          <w:u w:color="000000"/>
        </w:rPr>
        <w:t>Naked, needing clothing</w:t>
      </w:r>
    </w:p>
    <w:p w14:paraId="600A5862" w14:textId="77777777" w:rsidR="00EC514E" w:rsidRDefault="006C62E1">
      <w:pPr>
        <w:pStyle w:val="Body"/>
        <w:numPr>
          <w:ilvl w:val="0"/>
          <w:numId w:val="2"/>
        </w:numPr>
        <w:spacing w:line="480" w:lineRule="auto"/>
        <w:rPr>
          <w:rFonts w:ascii="Helvetica" w:hAnsi="Helvetica"/>
          <w:sz w:val="26"/>
          <w:szCs w:val="26"/>
          <w:u w:color="000000"/>
        </w:rPr>
      </w:pPr>
      <w:r>
        <w:rPr>
          <w:rFonts w:ascii="Helvetica" w:hAnsi="Helvetica"/>
          <w:sz w:val="26"/>
          <w:szCs w:val="26"/>
          <w:u w:color="000000"/>
        </w:rPr>
        <w:t>Sick, needing visitation (</w:t>
      </w:r>
      <w:r>
        <w:rPr>
          <w:rFonts w:ascii="Helvetica" w:hAnsi="Helvetica"/>
          <w:i/>
          <w:iCs/>
          <w:sz w:val="26"/>
          <w:szCs w:val="26"/>
          <w:u w:color="000000"/>
        </w:rPr>
        <w:t>visit</w:t>
      </w:r>
      <w:r>
        <w:rPr>
          <w:rFonts w:ascii="Helvetica" w:hAnsi="Helvetica"/>
          <w:sz w:val="26"/>
          <w:szCs w:val="26"/>
          <w:u w:color="000000"/>
        </w:rPr>
        <w:t xml:space="preserve"> has the Latin </w:t>
      </w:r>
      <w:proofErr w:type="spellStart"/>
      <w:r>
        <w:rPr>
          <w:rFonts w:ascii="Helvetica" w:hAnsi="Helvetica"/>
          <w:i/>
          <w:iCs/>
          <w:sz w:val="26"/>
          <w:szCs w:val="26"/>
          <w:u w:color="000000"/>
        </w:rPr>
        <w:t>viso</w:t>
      </w:r>
      <w:proofErr w:type="spellEnd"/>
      <w:r>
        <w:rPr>
          <w:rFonts w:ascii="Helvetica" w:hAnsi="Helvetica"/>
          <w:sz w:val="26"/>
          <w:szCs w:val="26"/>
          <w:u w:color="000000"/>
        </w:rPr>
        <w:t xml:space="preserve"> (look upon; observe; look after) as its root. To visit is to </w:t>
      </w:r>
      <w:r>
        <w:rPr>
          <w:rFonts w:ascii="Helvetica" w:hAnsi="Helvetica"/>
          <w:i/>
          <w:iCs/>
          <w:sz w:val="26"/>
          <w:szCs w:val="26"/>
          <w:u w:color="000000"/>
        </w:rPr>
        <w:t xml:space="preserve">look upon </w:t>
      </w:r>
      <w:r>
        <w:rPr>
          <w:rFonts w:ascii="Helvetica" w:hAnsi="Helvetica"/>
          <w:sz w:val="26"/>
          <w:szCs w:val="26"/>
          <w:u w:color="000000"/>
        </w:rPr>
        <w:t>another.</w:t>
      </w:r>
    </w:p>
    <w:p w14:paraId="07ED832B" w14:textId="77777777" w:rsidR="00EC514E" w:rsidRDefault="006C62E1">
      <w:pPr>
        <w:pStyle w:val="Body"/>
        <w:numPr>
          <w:ilvl w:val="0"/>
          <w:numId w:val="2"/>
        </w:numPr>
        <w:spacing w:line="480" w:lineRule="auto"/>
        <w:rPr>
          <w:rFonts w:ascii="Helvetica" w:hAnsi="Helvetica"/>
          <w:sz w:val="26"/>
          <w:szCs w:val="26"/>
          <w:u w:color="000000"/>
        </w:rPr>
      </w:pPr>
      <w:r>
        <w:rPr>
          <w:rFonts w:ascii="Helvetica" w:hAnsi="Helvetica"/>
          <w:sz w:val="26"/>
          <w:szCs w:val="26"/>
          <w:u w:color="000000"/>
        </w:rPr>
        <w:t xml:space="preserve">In prison, needing visitation </w:t>
      </w:r>
    </w:p>
    <w:p w14:paraId="3DCDBAC0" w14:textId="0ECDA8D4" w:rsidR="00EC514E" w:rsidRDefault="006C62E1">
      <w:pPr>
        <w:pStyle w:val="Body"/>
        <w:spacing w:line="480" w:lineRule="auto"/>
        <w:rPr>
          <w:rFonts w:ascii="Helvetica" w:eastAsia="Helvetica" w:hAnsi="Helvetica" w:cs="Helvetica"/>
          <w:sz w:val="26"/>
          <w:szCs w:val="26"/>
          <w:u w:color="000000"/>
        </w:rPr>
      </w:pPr>
      <w:r>
        <w:rPr>
          <w:rFonts w:ascii="Helvetica" w:hAnsi="Helvetica"/>
          <w:sz w:val="26"/>
          <w:szCs w:val="26"/>
          <w:u w:color="000000"/>
        </w:rPr>
        <w:t xml:space="preserve">Addressing these needs is not done with a </w:t>
      </w:r>
      <w:r>
        <w:rPr>
          <w:rFonts w:ascii="Helvetica" w:hAnsi="Helvetica"/>
          <w:sz w:val="26"/>
          <w:szCs w:val="26"/>
          <w:u w:color="000000"/>
        </w:rPr>
        <w:t>“</w:t>
      </w:r>
      <w:r>
        <w:rPr>
          <w:rFonts w:ascii="Helvetica" w:hAnsi="Helvetica"/>
          <w:sz w:val="26"/>
          <w:szCs w:val="26"/>
          <w:u w:color="000000"/>
        </w:rPr>
        <w:t>let me show God I</w:t>
      </w:r>
      <w:r>
        <w:rPr>
          <w:rFonts w:ascii="Helvetica" w:hAnsi="Helvetica"/>
          <w:sz w:val="26"/>
          <w:szCs w:val="26"/>
          <w:u w:color="000000"/>
        </w:rPr>
        <w:t>’</w:t>
      </w:r>
      <w:r>
        <w:rPr>
          <w:rFonts w:ascii="Helvetica" w:hAnsi="Helvetica"/>
          <w:sz w:val="26"/>
          <w:szCs w:val="26"/>
          <w:u w:color="000000"/>
        </w:rPr>
        <w:t>m a good person</w:t>
      </w:r>
      <w:r>
        <w:rPr>
          <w:rFonts w:ascii="Helvetica" w:hAnsi="Helvetica"/>
          <w:sz w:val="26"/>
          <w:szCs w:val="26"/>
          <w:u w:color="000000"/>
        </w:rPr>
        <w:t xml:space="preserve">” </w:t>
      </w:r>
      <w:r>
        <w:rPr>
          <w:rFonts w:ascii="Helvetica" w:hAnsi="Helvetica"/>
          <w:sz w:val="26"/>
          <w:szCs w:val="26"/>
          <w:u w:color="000000"/>
        </w:rPr>
        <w:t>attitude. Rather, we address the needs of the hungry, the thirsty, the homeless, the naked, the sick and incarcerated from a distinctly theological vantage point. We celebrate ou</w:t>
      </w:r>
      <w:r>
        <w:rPr>
          <w:rFonts w:ascii="Helvetica" w:hAnsi="Helvetica"/>
          <w:sz w:val="26"/>
          <w:szCs w:val="26"/>
          <w:u w:color="000000"/>
        </w:rPr>
        <w:t>r distinction. We are not only God</w:t>
      </w:r>
      <w:r>
        <w:rPr>
          <w:rFonts w:ascii="Helvetica" w:hAnsi="Helvetica"/>
          <w:sz w:val="26"/>
          <w:szCs w:val="26"/>
          <w:u w:color="000000"/>
        </w:rPr>
        <w:t>’</w:t>
      </w:r>
      <w:r>
        <w:rPr>
          <w:rFonts w:ascii="Helvetica" w:hAnsi="Helvetica"/>
          <w:sz w:val="26"/>
          <w:szCs w:val="26"/>
          <w:u w:color="000000"/>
        </w:rPr>
        <w:t xml:space="preserve">s </w:t>
      </w:r>
      <w:r>
        <w:rPr>
          <w:rFonts w:ascii="Helvetica" w:hAnsi="Helvetica"/>
          <w:i/>
          <w:iCs/>
          <w:sz w:val="26"/>
          <w:szCs w:val="26"/>
          <w:u w:color="000000"/>
        </w:rPr>
        <w:t>people</w:t>
      </w:r>
      <w:r>
        <w:rPr>
          <w:rFonts w:ascii="Helvetica" w:hAnsi="Helvetica"/>
          <w:sz w:val="26"/>
          <w:szCs w:val="26"/>
          <w:u w:color="000000"/>
        </w:rPr>
        <w:t>. We are God</w:t>
      </w:r>
      <w:r>
        <w:rPr>
          <w:rFonts w:ascii="Helvetica" w:hAnsi="Helvetica"/>
          <w:sz w:val="26"/>
          <w:szCs w:val="26"/>
          <w:u w:color="000000"/>
        </w:rPr>
        <w:t>’</w:t>
      </w:r>
      <w:r>
        <w:rPr>
          <w:rFonts w:ascii="Helvetica" w:hAnsi="Helvetica"/>
          <w:sz w:val="26"/>
          <w:szCs w:val="26"/>
          <w:u w:color="000000"/>
        </w:rPr>
        <w:t xml:space="preserve">s </w:t>
      </w:r>
      <w:r>
        <w:rPr>
          <w:rFonts w:ascii="Helvetica" w:hAnsi="Helvetica"/>
          <w:i/>
          <w:iCs/>
          <w:sz w:val="26"/>
          <w:szCs w:val="26"/>
          <w:u w:color="000000"/>
        </w:rPr>
        <w:t>sheep</w:t>
      </w:r>
      <w:r>
        <w:rPr>
          <w:rFonts w:ascii="Helvetica" w:hAnsi="Helvetica"/>
          <w:sz w:val="26"/>
          <w:szCs w:val="26"/>
          <w:u w:color="000000"/>
        </w:rPr>
        <w:t>. We are God</w:t>
      </w:r>
      <w:r>
        <w:rPr>
          <w:rFonts w:ascii="Helvetica" w:hAnsi="Helvetica"/>
          <w:sz w:val="26"/>
          <w:szCs w:val="26"/>
          <w:u w:color="000000"/>
        </w:rPr>
        <w:t>’</w:t>
      </w:r>
      <w:r>
        <w:rPr>
          <w:rFonts w:ascii="Helvetica" w:hAnsi="Helvetica"/>
          <w:sz w:val="26"/>
          <w:szCs w:val="26"/>
          <w:u w:color="000000"/>
        </w:rPr>
        <w:t xml:space="preserve">s </w:t>
      </w:r>
      <w:r w:rsidR="00312F53">
        <w:rPr>
          <w:rFonts w:ascii="Helvetica" w:hAnsi="Helvetica"/>
          <w:sz w:val="26"/>
          <w:szCs w:val="26"/>
          <w:u w:color="000000"/>
        </w:rPr>
        <w:t>right-hand</w:t>
      </w:r>
      <w:r>
        <w:rPr>
          <w:rFonts w:ascii="Helvetica" w:hAnsi="Helvetica"/>
          <w:sz w:val="26"/>
          <w:szCs w:val="26"/>
          <w:u w:color="000000"/>
        </w:rPr>
        <w:t xml:space="preserve"> people. That posture is the point from which we do our best work. </w:t>
      </w:r>
      <w:r>
        <w:rPr>
          <w:rFonts w:ascii="Helvetica" w:hAnsi="Helvetica"/>
          <w:sz w:val="26"/>
          <w:szCs w:val="26"/>
          <w:u w:color="000000"/>
        </w:rPr>
        <w:br/>
      </w:r>
    </w:p>
    <w:p w14:paraId="18821F16" w14:textId="77777777" w:rsidR="00EC514E" w:rsidRDefault="006C62E1">
      <w:pPr>
        <w:pStyle w:val="Body"/>
        <w:spacing w:line="480" w:lineRule="auto"/>
        <w:rPr>
          <w:rFonts w:ascii="Helvetica" w:eastAsia="Helvetica" w:hAnsi="Helvetica" w:cs="Helvetica"/>
          <w:sz w:val="26"/>
          <w:szCs w:val="26"/>
          <w:u w:color="000000"/>
        </w:rPr>
      </w:pPr>
      <w:r>
        <w:rPr>
          <w:rFonts w:ascii="Helvetica" w:hAnsi="Helvetica"/>
          <w:sz w:val="26"/>
          <w:szCs w:val="26"/>
          <w:u w:color="000000"/>
        </w:rPr>
        <w:t xml:space="preserve">We do not simply serve the needy. We serve them in the name of Jesus! </w:t>
      </w:r>
      <w:proofErr w:type="gramStart"/>
      <w:r>
        <w:rPr>
          <w:rFonts w:ascii="Helvetica" w:hAnsi="Helvetica"/>
          <w:sz w:val="26"/>
          <w:szCs w:val="26"/>
          <w:u w:color="000000"/>
        </w:rPr>
        <w:t>That</w:t>
      </w:r>
      <w:r>
        <w:rPr>
          <w:rFonts w:ascii="Helvetica" w:hAnsi="Helvetica"/>
          <w:sz w:val="26"/>
          <w:szCs w:val="26"/>
          <w:u w:color="000000"/>
        </w:rPr>
        <w:t>’</w:t>
      </w:r>
      <w:r>
        <w:rPr>
          <w:rFonts w:ascii="Helvetica" w:hAnsi="Helvetica"/>
          <w:sz w:val="26"/>
          <w:szCs w:val="26"/>
          <w:u w:color="000000"/>
        </w:rPr>
        <w:t>s</w:t>
      </w:r>
      <w:proofErr w:type="gramEnd"/>
      <w:r>
        <w:rPr>
          <w:rFonts w:ascii="Helvetica" w:hAnsi="Helvetica"/>
          <w:sz w:val="26"/>
          <w:szCs w:val="26"/>
          <w:u w:color="000000"/>
        </w:rPr>
        <w:t xml:space="preserve"> the difference.</w:t>
      </w:r>
    </w:p>
    <w:p w14:paraId="52EF3F78" w14:textId="77777777" w:rsidR="00EC514E" w:rsidRDefault="006C62E1">
      <w:pPr>
        <w:pStyle w:val="Body"/>
        <w:spacing w:line="480" w:lineRule="auto"/>
        <w:rPr>
          <w:rFonts w:ascii="Helvetica" w:eastAsia="Helvetica" w:hAnsi="Helvetica" w:cs="Helvetica"/>
          <w:sz w:val="26"/>
          <w:szCs w:val="26"/>
          <w:u w:color="000000"/>
        </w:rPr>
      </w:pPr>
      <w:r>
        <w:rPr>
          <w:rFonts w:ascii="Helvetica" w:hAnsi="Helvetica"/>
          <w:sz w:val="26"/>
          <w:szCs w:val="26"/>
          <w:u w:color="000000"/>
        </w:rPr>
        <w:t>There are many organizations that feed the hungry:</w:t>
      </w:r>
    </w:p>
    <w:p w14:paraId="3F62CC70" w14:textId="77777777" w:rsidR="00EC514E" w:rsidRDefault="006C62E1">
      <w:pPr>
        <w:pStyle w:val="Body"/>
        <w:numPr>
          <w:ilvl w:val="0"/>
          <w:numId w:val="2"/>
        </w:numPr>
        <w:spacing w:line="480" w:lineRule="auto"/>
        <w:rPr>
          <w:rFonts w:ascii="Helvetica" w:hAnsi="Helvetica"/>
          <w:sz w:val="26"/>
          <w:szCs w:val="26"/>
          <w:u w:color="000000"/>
        </w:rPr>
      </w:pPr>
      <w:r>
        <w:rPr>
          <w:rFonts w:ascii="Helvetica" w:hAnsi="Helvetica"/>
          <w:sz w:val="26"/>
          <w:szCs w:val="26"/>
          <w:u w:color="000000"/>
        </w:rPr>
        <w:t>Feeding America</w:t>
      </w:r>
    </w:p>
    <w:p w14:paraId="4C49C977" w14:textId="77777777" w:rsidR="00EC514E" w:rsidRDefault="006C62E1">
      <w:pPr>
        <w:pStyle w:val="Body"/>
        <w:numPr>
          <w:ilvl w:val="0"/>
          <w:numId w:val="2"/>
        </w:numPr>
        <w:spacing w:line="480" w:lineRule="auto"/>
        <w:rPr>
          <w:rFonts w:ascii="Helvetica" w:hAnsi="Helvetica"/>
          <w:sz w:val="26"/>
          <w:szCs w:val="26"/>
          <w:u w:color="000000"/>
        </w:rPr>
      </w:pPr>
      <w:r>
        <w:rPr>
          <w:rFonts w:ascii="Helvetica" w:hAnsi="Helvetica"/>
          <w:sz w:val="26"/>
          <w:szCs w:val="26"/>
          <w:u w:color="000000"/>
        </w:rPr>
        <w:t>Meals on Wheels</w:t>
      </w:r>
    </w:p>
    <w:p w14:paraId="45C2BFD5" w14:textId="77777777" w:rsidR="00EC514E" w:rsidRDefault="006C62E1">
      <w:pPr>
        <w:pStyle w:val="Body"/>
        <w:numPr>
          <w:ilvl w:val="0"/>
          <w:numId w:val="2"/>
        </w:numPr>
        <w:spacing w:line="480" w:lineRule="auto"/>
        <w:rPr>
          <w:rFonts w:ascii="Helvetica" w:hAnsi="Helvetica"/>
          <w:sz w:val="26"/>
          <w:szCs w:val="26"/>
          <w:u w:color="000000"/>
        </w:rPr>
      </w:pPr>
      <w:r>
        <w:rPr>
          <w:rFonts w:ascii="Helvetica" w:hAnsi="Helvetica"/>
          <w:sz w:val="26"/>
          <w:szCs w:val="26"/>
          <w:u w:color="000000"/>
        </w:rPr>
        <w:t>Action Against Hunger</w:t>
      </w:r>
    </w:p>
    <w:p w14:paraId="5B4633E8" w14:textId="77777777" w:rsidR="00EC514E" w:rsidRDefault="006C62E1">
      <w:pPr>
        <w:pStyle w:val="Body"/>
        <w:numPr>
          <w:ilvl w:val="0"/>
          <w:numId w:val="2"/>
        </w:numPr>
        <w:spacing w:line="480" w:lineRule="auto"/>
        <w:rPr>
          <w:rFonts w:ascii="Helvetica" w:hAnsi="Helvetica"/>
          <w:sz w:val="26"/>
          <w:szCs w:val="26"/>
          <w:u w:color="000000"/>
        </w:rPr>
      </w:pPr>
      <w:r>
        <w:rPr>
          <w:rFonts w:ascii="Helvetica" w:hAnsi="Helvetica"/>
          <w:sz w:val="26"/>
          <w:szCs w:val="26"/>
          <w:u w:color="000000"/>
        </w:rPr>
        <w:t>The Hunger Project</w:t>
      </w:r>
    </w:p>
    <w:p w14:paraId="2F4229D8" w14:textId="77777777" w:rsidR="00EC514E" w:rsidRDefault="006C62E1">
      <w:pPr>
        <w:pStyle w:val="Body"/>
        <w:spacing w:line="480" w:lineRule="auto"/>
        <w:rPr>
          <w:rFonts w:ascii="Helvetica" w:eastAsia="Helvetica" w:hAnsi="Helvetica" w:cs="Helvetica"/>
          <w:sz w:val="26"/>
          <w:szCs w:val="26"/>
          <w:u w:color="000000"/>
        </w:rPr>
      </w:pPr>
      <w:r>
        <w:rPr>
          <w:rFonts w:ascii="Helvetica" w:hAnsi="Helvetica"/>
          <w:sz w:val="26"/>
          <w:szCs w:val="26"/>
          <w:u w:color="000000"/>
        </w:rPr>
        <w:lastRenderedPageBreak/>
        <w:t>There are organizations that provide water:</w:t>
      </w:r>
    </w:p>
    <w:p w14:paraId="184BFFCA" w14:textId="77777777" w:rsidR="00EC514E" w:rsidRDefault="006C62E1">
      <w:pPr>
        <w:pStyle w:val="Body"/>
        <w:numPr>
          <w:ilvl w:val="0"/>
          <w:numId w:val="2"/>
        </w:numPr>
        <w:spacing w:line="480" w:lineRule="auto"/>
        <w:rPr>
          <w:rFonts w:ascii="Helvetica" w:eastAsia="Helvetica" w:hAnsi="Helvetica" w:cs="Helvetica"/>
          <w:sz w:val="26"/>
          <w:szCs w:val="26"/>
          <w:u w:color="000000"/>
        </w:rPr>
      </w:pPr>
      <w:hyperlink r:id="rId7" w:history="1">
        <w:r>
          <w:rPr>
            <w:rStyle w:val="Hyperlink0"/>
            <w:rFonts w:ascii="Helvetica" w:hAnsi="Helvetica"/>
            <w:sz w:val="26"/>
            <w:szCs w:val="26"/>
            <w:u w:color="000000"/>
          </w:rPr>
          <w:t>water.org</w:t>
        </w:r>
      </w:hyperlink>
    </w:p>
    <w:p w14:paraId="36A0A454" w14:textId="77777777" w:rsidR="00EC514E" w:rsidRDefault="006C62E1">
      <w:pPr>
        <w:pStyle w:val="Body"/>
        <w:numPr>
          <w:ilvl w:val="0"/>
          <w:numId w:val="2"/>
        </w:numPr>
        <w:spacing w:line="480" w:lineRule="auto"/>
        <w:rPr>
          <w:rFonts w:ascii="Helvetica" w:hAnsi="Helvetica"/>
          <w:sz w:val="26"/>
          <w:szCs w:val="26"/>
          <w:u w:color="000000"/>
        </w:rPr>
      </w:pPr>
      <w:r>
        <w:rPr>
          <w:rFonts w:ascii="Helvetica" w:hAnsi="Helvetica"/>
          <w:sz w:val="26"/>
          <w:szCs w:val="26"/>
          <w:u w:color="000000"/>
        </w:rPr>
        <w:t>WaterAid</w:t>
      </w:r>
    </w:p>
    <w:p w14:paraId="4BCCE9FB" w14:textId="77777777" w:rsidR="00EC514E" w:rsidRDefault="006C62E1">
      <w:pPr>
        <w:pStyle w:val="Body"/>
        <w:numPr>
          <w:ilvl w:val="0"/>
          <w:numId w:val="2"/>
        </w:numPr>
        <w:spacing w:line="480" w:lineRule="auto"/>
        <w:rPr>
          <w:rFonts w:ascii="Helvetica" w:hAnsi="Helvetica"/>
          <w:sz w:val="26"/>
          <w:szCs w:val="26"/>
          <w:u w:color="000000"/>
        </w:rPr>
      </w:pPr>
      <w:proofErr w:type="spellStart"/>
      <w:r>
        <w:rPr>
          <w:rFonts w:ascii="Helvetica" w:hAnsi="Helvetica"/>
          <w:sz w:val="26"/>
          <w:szCs w:val="26"/>
          <w:u w:color="000000"/>
        </w:rPr>
        <w:t>WATERisLIFE</w:t>
      </w:r>
      <w:proofErr w:type="spellEnd"/>
    </w:p>
    <w:p w14:paraId="0F391642" w14:textId="617B493A" w:rsidR="00EC514E" w:rsidRDefault="006C62E1">
      <w:pPr>
        <w:pStyle w:val="Body"/>
        <w:numPr>
          <w:ilvl w:val="0"/>
          <w:numId w:val="2"/>
        </w:numPr>
        <w:spacing w:line="480" w:lineRule="auto"/>
        <w:rPr>
          <w:rFonts w:ascii="Helvetica" w:hAnsi="Helvetica"/>
          <w:sz w:val="26"/>
          <w:szCs w:val="26"/>
          <w:u w:color="000000"/>
        </w:rPr>
      </w:pPr>
      <w:r>
        <w:rPr>
          <w:rFonts w:ascii="Helvetica" w:hAnsi="Helvetica"/>
          <w:sz w:val="26"/>
          <w:szCs w:val="26"/>
          <w:u w:color="000000"/>
        </w:rPr>
        <w:t xml:space="preserve">Pure Water </w:t>
      </w:r>
      <w:r w:rsidR="00312F53">
        <w:rPr>
          <w:rFonts w:ascii="Helvetica" w:hAnsi="Helvetica"/>
          <w:sz w:val="26"/>
          <w:szCs w:val="26"/>
          <w:u w:color="000000"/>
        </w:rPr>
        <w:t>for</w:t>
      </w:r>
      <w:r>
        <w:rPr>
          <w:rFonts w:ascii="Helvetica" w:hAnsi="Helvetica"/>
          <w:sz w:val="26"/>
          <w:szCs w:val="26"/>
          <w:u w:color="000000"/>
        </w:rPr>
        <w:t xml:space="preserve"> The </w:t>
      </w:r>
      <w:r>
        <w:rPr>
          <w:rFonts w:ascii="Helvetica" w:hAnsi="Helvetica"/>
          <w:sz w:val="26"/>
          <w:szCs w:val="26"/>
          <w:u w:color="000000"/>
        </w:rPr>
        <w:t>World</w:t>
      </w:r>
    </w:p>
    <w:p w14:paraId="1C178DD0" w14:textId="77777777" w:rsidR="00EC514E" w:rsidRDefault="006C62E1">
      <w:pPr>
        <w:pStyle w:val="Body"/>
        <w:spacing w:line="480" w:lineRule="auto"/>
        <w:rPr>
          <w:rFonts w:ascii="Helvetica" w:eastAsia="Helvetica" w:hAnsi="Helvetica" w:cs="Helvetica"/>
          <w:sz w:val="26"/>
          <w:szCs w:val="26"/>
          <w:u w:color="000000"/>
        </w:rPr>
      </w:pPr>
      <w:r>
        <w:rPr>
          <w:rFonts w:ascii="Helvetica" w:hAnsi="Helvetica"/>
          <w:sz w:val="26"/>
          <w:szCs w:val="26"/>
          <w:u w:color="000000"/>
        </w:rPr>
        <w:t>Around the world there are hundreds of organizations that are committed to humanitarian relief.</w:t>
      </w:r>
    </w:p>
    <w:p w14:paraId="4EA82201" w14:textId="77777777" w:rsidR="00EC514E" w:rsidRDefault="006C62E1">
      <w:pPr>
        <w:pStyle w:val="Body"/>
        <w:numPr>
          <w:ilvl w:val="0"/>
          <w:numId w:val="2"/>
        </w:numPr>
        <w:spacing w:line="480" w:lineRule="auto"/>
        <w:rPr>
          <w:rFonts w:ascii="Helvetica" w:hAnsi="Helvetica"/>
          <w:sz w:val="26"/>
          <w:szCs w:val="26"/>
          <w:u w:color="000000"/>
        </w:rPr>
      </w:pPr>
      <w:r>
        <w:rPr>
          <w:rFonts w:ascii="Helvetica" w:hAnsi="Helvetica"/>
          <w:sz w:val="26"/>
          <w:szCs w:val="26"/>
          <w:u w:color="000000"/>
        </w:rPr>
        <w:t>Oxfam International</w:t>
      </w:r>
    </w:p>
    <w:p w14:paraId="232D581B" w14:textId="77777777" w:rsidR="00EC514E" w:rsidRDefault="006C62E1">
      <w:pPr>
        <w:pStyle w:val="Body"/>
        <w:numPr>
          <w:ilvl w:val="0"/>
          <w:numId w:val="2"/>
        </w:numPr>
        <w:spacing w:line="480" w:lineRule="auto"/>
        <w:rPr>
          <w:rFonts w:ascii="Helvetica" w:hAnsi="Helvetica"/>
          <w:sz w:val="26"/>
          <w:szCs w:val="26"/>
          <w:u w:color="000000"/>
        </w:rPr>
      </w:pPr>
      <w:r>
        <w:rPr>
          <w:rFonts w:ascii="Helvetica" w:hAnsi="Helvetica"/>
          <w:sz w:val="26"/>
          <w:szCs w:val="26"/>
          <w:u w:color="000000"/>
        </w:rPr>
        <w:t>World Vision</w:t>
      </w:r>
    </w:p>
    <w:p w14:paraId="1D99D230" w14:textId="77777777" w:rsidR="00EC514E" w:rsidRDefault="006C62E1">
      <w:pPr>
        <w:pStyle w:val="Body"/>
        <w:numPr>
          <w:ilvl w:val="0"/>
          <w:numId w:val="2"/>
        </w:numPr>
        <w:spacing w:line="480" w:lineRule="auto"/>
        <w:rPr>
          <w:rFonts w:ascii="Helvetica" w:hAnsi="Helvetica"/>
          <w:sz w:val="26"/>
          <w:szCs w:val="26"/>
          <w:u w:color="000000"/>
        </w:rPr>
      </w:pPr>
      <w:r>
        <w:rPr>
          <w:rFonts w:ascii="Helvetica" w:hAnsi="Helvetica"/>
          <w:sz w:val="26"/>
          <w:szCs w:val="26"/>
          <w:u w:color="000000"/>
        </w:rPr>
        <w:t>The Red Cross</w:t>
      </w:r>
    </w:p>
    <w:p w14:paraId="31212EC4" w14:textId="77777777" w:rsidR="00EC514E" w:rsidRDefault="006C62E1">
      <w:pPr>
        <w:pStyle w:val="Body"/>
        <w:numPr>
          <w:ilvl w:val="0"/>
          <w:numId w:val="2"/>
        </w:numPr>
        <w:spacing w:line="480" w:lineRule="auto"/>
        <w:rPr>
          <w:rFonts w:ascii="Helvetica" w:hAnsi="Helvetica"/>
          <w:sz w:val="26"/>
          <w:szCs w:val="26"/>
          <w:u w:color="000000"/>
        </w:rPr>
      </w:pPr>
      <w:r>
        <w:rPr>
          <w:rFonts w:ascii="Helvetica" w:hAnsi="Helvetica"/>
          <w:sz w:val="26"/>
          <w:szCs w:val="26"/>
          <w:u w:color="000000"/>
        </w:rPr>
        <w:t>International Rescue Committee</w:t>
      </w:r>
    </w:p>
    <w:p w14:paraId="610BD8F0" w14:textId="77777777" w:rsidR="00EC514E" w:rsidRDefault="006C62E1">
      <w:pPr>
        <w:pStyle w:val="Body"/>
        <w:numPr>
          <w:ilvl w:val="0"/>
          <w:numId w:val="2"/>
        </w:numPr>
        <w:spacing w:line="480" w:lineRule="auto"/>
        <w:rPr>
          <w:rFonts w:ascii="Helvetica" w:hAnsi="Helvetica"/>
          <w:sz w:val="26"/>
          <w:szCs w:val="26"/>
          <w:u w:color="000000"/>
        </w:rPr>
      </w:pPr>
      <w:r>
        <w:rPr>
          <w:rFonts w:ascii="Helvetica" w:hAnsi="Helvetica"/>
          <w:sz w:val="26"/>
          <w:szCs w:val="26"/>
          <w:u w:color="000000"/>
        </w:rPr>
        <w:t>World Jewish Relief</w:t>
      </w:r>
    </w:p>
    <w:p w14:paraId="1E8E50D2" w14:textId="77777777" w:rsidR="00EC514E" w:rsidRDefault="006C62E1">
      <w:pPr>
        <w:pStyle w:val="Body"/>
        <w:spacing w:line="480" w:lineRule="auto"/>
        <w:rPr>
          <w:rFonts w:ascii="Helvetica" w:eastAsia="Helvetica" w:hAnsi="Helvetica" w:cs="Helvetica"/>
          <w:sz w:val="26"/>
          <w:szCs w:val="26"/>
          <w:u w:color="000000"/>
        </w:rPr>
      </w:pPr>
      <w:r>
        <w:rPr>
          <w:rFonts w:ascii="Helvetica" w:hAnsi="Helvetica"/>
          <w:sz w:val="26"/>
          <w:szCs w:val="26"/>
          <w:u w:color="000000"/>
        </w:rPr>
        <w:t xml:space="preserve"> </w:t>
      </w:r>
    </w:p>
    <w:p w14:paraId="54BF55C4" w14:textId="77777777" w:rsidR="00EC514E" w:rsidRDefault="006C62E1">
      <w:pPr>
        <w:pStyle w:val="Body"/>
        <w:spacing w:line="480" w:lineRule="auto"/>
        <w:rPr>
          <w:rFonts w:ascii="Helvetica" w:eastAsia="Helvetica" w:hAnsi="Helvetica" w:cs="Helvetica"/>
          <w:sz w:val="26"/>
          <w:szCs w:val="26"/>
          <w:u w:color="000000"/>
        </w:rPr>
      </w:pPr>
      <w:r>
        <w:rPr>
          <w:rFonts w:ascii="Helvetica" w:hAnsi="Helvetica"/>
          <w:sz w:val="26"/>
          <w:szCs w:val="26"/>
          <w:u w:color="000000"/>
        </w:rPr>
        <w:t>Good organizations, doing needed work in the world.</w:t>
      </w:r>
    </w:p>
    <w:p w14:paraId="4B4A1300" w14:textId="51B5232B" w:rsidR="00EC514E" w:rsidRDefault="00EC514E">
      <w:pPr>
        <w:pStyle w:val="Body"/>
        <w:spacing w:line="480" w:lineRule="auto"/>
        <w:rPr>
          <w:rFonts w:ascii="Helvetica" w:eastAsia="Helvetica" w:hAnsi="Helvetica" w:cs="Helvetica"/>
          <w:sz w:val="26"/>
          <w:szCs w:val="26"/>
          <w:u w:color="000000"/>
        </w:rPr>
      </w:pPr>
    </w:p>
    <w:p w14:paraId="73C7B5D2" w14:textId="77777777" w:rsidR="00EC514E" w:rsidRDefault="006C62E1">
      <w:pPr>
        <w:pStyle w:val="Body"/>
        <w:spacing w:line="480" w:lineRule="auto"/>
        <w:rPr>
          <w:rFonts w:ascii="Helvetica" w:eastAsia="Helvetica" w:hAnsi="Helvetica" w:cs="Helvetica"/>
          <w:sz w:val="26"/>
          <w:szCs w:val="26"/>
          <w:u w:color="000000"/>
        </w:rPr>
      </w:pPr>
      <w:r>
        <w:rPr>
          <w:rFonts w:ascii="Helvetica" w:hAnsi="Helvetica"/>
          <w:sz w:val="26"/>
          <w:szCs w:val="26"/>
          <w:u w:color="000000"/>
        </w:rPr>
        <w:t>Q: How do we differ from them?</w:t>
      </w:r>
    </w:p>
    <w:p w14:paraId="4F973CCA" w14:textId="77777777" w:rsidR="00EC514E" w:rsidRDefault="006C62E1">
      <w:pPr>
        <w:pStyle w:val="Body"/>
        <w:spacing w:line="480" w:lineRule="auto"/>
        <w:rPr>
          <w:rFonts w:ascii="Helvetica" w:eastAsia="Helvetica" w:hAnsi="Helvetica" w:cs="Helvetica"/>
          <w:sz w:val="26"/>
          <w:szCs w:val="26"/>
          <w:u w:color="000000"/>
        </w:rPr>
      </w:pPr>
      <w:r>
        <w:rPr>
          <w:rFonts w:ascii="Helvetica" w:hAnsi="Helvetica"/>
          <w:sz w:val="26"/>
          <w:szCs w:val="26"/>
          <w:u w:color="000000"/>
        </w:rPr>
        <w:t>A: We remember that we are sheep. We do all we can to maintain our distinction. In fact, we highlight the distinction. We put our faith into our actions and put action to our faith. We serve from a unique perspective. We, the</w:t>
      </w:r>
      <w:r>
        <w:rPr>
          <w:rFonts w:ascii="Helvetica" w:hAnsi="Helvetica"/>
          <w:sz w:val="26"/>
          <w:szCs w:val="26"/>
          <w:u w:color="000000"/>
        </w:rPr>
        <w:t xml:space="preserve"> sheep, represent the Shepherd, in our deeds and our words.</w:t>
      </w:r>
      <w:r>
        <w:rPr>
          <w:rFonts w:ascii="Helvetica" w:hAnsi="Helvetica"/>
          <w:sz w:val="26"/>
          <w:szCs w:val="26"/>
          <w:u w:color="000000"/>
        </w:rPr>
        <w:br/>
      </w:r>
    </w:p>
    <w:p w14:paraId="7803E2D4" w14:textId="77777777" w:rsidR="00EC514E" w:rsidRDefault="006C62E1">
      <w:pPr>
        <w:pStyle w:val="Body"/>
        <w:spacing w:line="480" w:lineRule="auto"/>
        <w:rPr>
          <w:rFonts w:ascii="Helvetica" w:eastAsia="Helvetica" w:hAnsi="Helvetica" w:cs="Helvetica"/>
          <w:b/>
          <w:bCs/>
          <w:sz w:val="26"/>
          <w:szCs w:val="26"/>
          <w:u w:color="000000"/>
        </w:rPr>
      </w:pPr>
      <w:r>
        <w:rPr>
          <w:rFonts w:ascii="Helvetica" w:hAnsi="Helvetica"/>
          <w:b/>
          <w:bCs/>
          <w:sz w:val="26"/>
          <w:szCs w:val="26"/>
          <w:u w:color="000000"/>
        </w:rPr>
        <w:lastRenderedPageBreak/>
        <w:t>Illus.</w:t>
      </w:r>
    </w:p>
    <w:p w14:paraId="4821C9DD" w14:textId="14296F01" w:rsidR="00EC514E" w:rsidRDefault="006C62E1">
      <w:pPr>
        <w:pStyle w:val="Body"/>
        <w:spacing w:line="480" w:lineRule="auto"/>
        <w:rPr>
          <w:rFonts w:ascii="Helvetica" w:eastAsia="Helvetica" w:hAnsi="Helvetica" w:cs="Helvetica"/>
          <w:sz w:val="26"/>
          <w:szCs w:val="26"/>
          <w:u w:color="000000"/>
        </w:rPr>
      </w:pPr>
      <w:r>
        <w:rPr>
          <w:rFonts w:ascii="Helvetica" w:hAnsi="Helvetica"/>
          <w:sz w:val="26"/>
          <w:szCs w:val="26"/>
          <w:u w:color="000000"/>
        </w:rPr>
        <w:t xml:space="preserve">Some years </w:t>
      </w:r>
      <w:r w:rsidR="00312F53">
        <w:rPr>
          <w:rFonts w:ascii="Helvetica" w:hAnsi="Helvetica"/>
          <w:sz w:val="26"/>
          <w:szCs w:val="26"/>
          <w:u w:color="000000"/>
        </w:rPr>
        <w:t>ago,</w:t>
      </w:r>
      <w:r>
        <w:rPr>
          <w:rFonts w:ascii="Helvetica" w:hAnsi="Helvetica"/>
          <w:sz w:val="26"/>
          <w:szCs w:val="26"/>
          <w:u w:color="000000"/>
        </w:rPr>
        <w:t xml:space="preserve"> I was at a gas station and a car was at a pump next to mine. I</w:t>
      </w:r>
      <w:r>
        <w:rPr>
          <w:rFonts w:ascii="Helvetica" w:hAnsi="Helvetica"/>
          <w:sz w:val="26"/>
          <w:szCs w:val="26"/>
          <w:u w:color="000000"/>
        </w:rPr>
        <w:t xml:space="preserve">t appeared that the woman driving the car was living in it. Clothes and other personal effects were easily </w:t>
      </w:r>
      <w:r>
        <w:rPr>
          <w:rFonts w:ascii="Helvetica" w:hAnsi="Helvetica"/>
          <w:sz w:val="26"/>
          <w:szCs w:val="26"/>
          <w:u w:color="000000"/>
        </w:rPr>
        <w:t xml:space="preserve">visible through the windows. She was asking for money to put some gas in her car. I told her, </w:t>
      </w:r>
      <w:r>
        <w:rPr>
          <w:rFonts w:ascii="Helvetica" w:hAnsi="Helvetica"/>
          <w:sz w:val="26"/>
          <w:szCs w:val="26"/>
          <w:u w:color="000000"/>
        </w:rPr>
        <w:t>“</w:t>
      </w:r>
      <w:r>
        <w:rPr>
          <w:rFonts w:ascii="Helvetica" w:hAnsi="Helvetica"/>
          <w:sz w:val="26"/>
          <w:szCs w:val="26"/>
          <w:u w:color="000000"/>
        </w:rPr>
        <w:t>If Jesus were here, He would buy you some gas. I represent Jesus</w:t>
      </w:r>
      <w:r>
        <w:rPr>
          <w:rFonts w:ascii="Helvetica" w:hAnsi="Helvetica"/>
          <w:sz w:val="26"/>
          <w:szCs w:val="26"/>
          <w:u w:color="000000"/>
        </w:rPr>
        <w:t>”</w:t>
      </w:r>
      <w:r>
        <w:rPr>
          <w:rFonts w:ascii="Helvetica" w:hAnsi="Helvetica"/>
          <w:sz w:val="26"/>
          <w:szCs w:val="26"/>
          <w:u w:color="000000"/>
        </w:rPr>
        <w:t xml:space="preserve">. I bought her some gas, with a high sense of privilege. We get to represent Jesus in our work, </w:t>
      </w:r>
      <w:r>
        <w:rPr>
          <w:rFonts w:ascii="Helvetica" w:hAnsi="Helvetica"/>
          <w:sz w:val="26"/>
          <w:szCs w:val="26"/>
          <w:u w:color="000000"/>
        </w:rPr>
        <w:t xml:space="preserve">our ministries, our daily </w:t>
      </w:r>
      <w:proofErr w:type="gramStart"/>
      <w:r>
        <w:rPr>
          <w:rFonts w:ascii="Helvetica" w:hAnsi="Helvetica"/>
          <w:sz w:val="26"/>
          <w:szCs w:val="26"/>
          <w:u w:color="000000"/>
        </w:rPr>
        <w:t>actions</w:t>
      </w:r>
      <w:proofErr w:type="gramEnd"/>
      <w:r>
        <w:rPr>
          <w:rFonts w:ascii="Helvetica" w:hAnsi="Helvetica"/>
          <w:sz w:val="26"/>
          <w:szCs w:val="26"/>
          <w:u w:color="000000"/>
        </w:rPr>
        <w:t xml:space="preserve"> and decisions.</w:t>
      </w:r>
    </w:p>
    <w:p w14:paraId="5349FE06" w14:textId="77777777" w:rsidR="00EC514E" w:rsidRDefault="006C62E1">
      <w:pPr>
        <w:pStyle w:val="Body"/>
        <w:spacing w:line="480" w:lineRule="auto"/>
        <w:rPr>
          <w:rFonts w:ascii="Helvetica" w:eastAsia="Helvetica" w:hAnsi="Helvetica" w:cs="Helvetica"/>
          <w:sz w:val="26"/>
          <w:szCs w:val="26"/>
          <w:u w:color="000000"/>
        </w:rPr>
      </w:pPr>
      <w:r>
        <w:rPr>
          <w:rFonts w:ascii="Helvetica" w:hAnsi="Helvetica"/>
          <w:sz w:val="26"/>
          <w:szCs w:val="26"/>
          <w:u w:color="000000"/>
        </w:rPr>
        <w:t>We are God</w:t>
      </w:r>
      <w:r>
        <w:rPr>
          <w:rFonts w:ascii="Helvetica" w:hAnsi="Helvetica"/>
          <w:sz w:val="26"/>
          <w:szCs w:val="26"/>
          <w:u w:color="000000"/>
        </w:rPr>
        <w:t>’</w:t>
      </w:r>
      <w:r>
        <w:rPr>
          <w:rFonts w:ascii="Helvetica" w:hAnsi="Helvetica"/>
          <w:sz w:val="26"/>
          <w:szCs w:val="26"/>
          <w:u w:color="000000"/>
        </w:rPr>
        <w:t>s sheep!</w:t>
      </w:r>
    </w:p>
    <w:p w14:paraId="58A304BE" w14:textId="77777777" w:rsidR="00EC514E" w:rsidRDefault="006C62E1">
      <w:pPr>
        <w:pStyle w:val="Body"/>
        <w:spacing w:line="480" w:lineRule="auto"/>
        <w:rPr>
          <w:rFonts w:ascii="Helvetica" w:eastAsia="Helvetica" w:hAnsi="Helvetica" w:cs="Helvetica"/>
          <w:sz w:val="26"/>
          <w:szCs w:val="26"/>
          <w:u w:color="000000"/>
        </w:rPr>
      </w:pPr>
      <w:r>
        <w:rPr>
          <w:rFonts w:ascii="Helvetica" w:hAnsi="Helvetica"/>
          <w:sz w:val="26"/>
          <w:szCs w:val="26"/>
          <w:u w:color="000000"/>
        </w:rPr>
        <w:t>Vs. 33</w:t>
      </w:r>
    </w:p>
    <w:p w14:paraId="00F9E1B1" w14:textId="77777777" w:rsidR="00EC514E" w:rsidRDefault="006C62E1">
      <w:pPr>
        <w:pStyle w:val="Body"/>
        <w:spacing w:line="480" w:lineRule="auto"/>
        <w:rPr>
          <w:rFonts w:ascii="Helvetica" w:eastAsia="Helvetica" w:hAnsi="Helvetica" w:cs="Helvetica"/>
          <w:i/>
          <w:iCs/>
          <w:sz w:val="26"/>
          <w:szCs w:val="26"/>
          <w:u w:color="000000"/>
        </w:rPr>
      </w:pPr>
      <w:r>
        <w:rPr>
          <w:rFonts w:ascii="Helvetica" w:hAnsi="Helvetica"/>
          <w:i/>
          <w:iCs/>
          <w:sz w:val="26"/>
          <w:szCs w:val="26"/>
          <w:u w:color="000000"/>
        </w:rPr>
        <w:t>And He will set the sheep on His right hand, but the goats on the left.</w:t>
      </w:r>
    </w:p>
    <w:p w14:paraId="0D53EFA9" w14:textId="77777777" w:rsidR="00EC514E" w:rsidRDefault="006C62E1">
      <w:pPr>
        <w:pStyle w:val="Body"/>
        <w:spacing w:line="480" w:lineRule="auto"/>
        <w:rPr>
          <w:rFonts w:ascii="Helvetica" w:eastAsia="Helvetica" w:hAnsi="Helvetica" w:cs="Helvetica"/>
          <w:sz w:val="26"/>
          <w:szCs w:val="26"/>
          <w:u w:color="000000"/>
        </w:rPr>
      </w:pPr>
      <w:r>
        <w:rPr>
          <w:rFonts w:ascii="Helvetica" w:hAnsi="Helvetica"/>
          <w:sz w:val="26"/>
          <w:szCs w:val="26"/>
          <w:u w:color="000000"/>
        </w:rPr>
        <w:t>Psalm 100:3c</w:t>
      </w:r>
    </w:p>
    <w:p w14:paraId="681DEE40" w14:textId="77777777" w:rsidR="00EC514E" w:rsidRDefault="006C62E1">
      <w:pPr>
        <w:pStyle w:val="Body"/>
        <w:spacing w:line="480" w:lineRule="auto"/>
        <w:rPr>
          <w:rFonts w:ascii="Helvetica" w:eastAsia="Helvetica" w:hAnsi="Helvetica" w:cs="Helvetica"/>
          <w:i/>
          <w:iCs/>
          <w:sz w:val="26"/>
          <w:szCs w:val="26"/>
          <w:u w:color="000000"/>
        </w:rPr>
      </w:pPr>
      <w:r>
        <w:rPr>
          <w:rFonts w:ascii="Helvetica" w:hAnsi="Helvetica"/>
          <w:i/>
          <w:iCs/>
          <w:sz w:val="26"/>
          <w:szCs w:val="26"/>
          <w:u w:color="000000"/>
        </w:rPr>
        <w:t>We are His people and the sheep of His pasture.</w:t>
      </w:r>
    </w:p>
    <w:p w14:paraId="5F49FA02" w14:textId="77777777" w:rsidR="00EC514E" w:rsidRDefault="006C62E1">
      <w:pPr>
        <w:pStyle w:val="Body"/>
        <w:spacing w:line="480" w:lineRule="auto"/>
        <w:rPr>
          <w:rFonts w:ascii="Helvetica" w:eastAsia="Helvetica" w:hAnsi="Helvetica" w:cs="Helvetica"/>
          <w:sz w:val="26"/>
          <w:szCs w:val="26"/>
          <w:u w:color="000000"/>
        </w:rPr>
      </w:pPr>
      <w:r>
        <w:rPr>
          <w:rFonts w:ascii="Helvetica" w:hAnsi="Helvetica"/>
          <w:sz w:val="26"/>
          <w:szCs w:val="26"/>
          <w:u w:color="000000"/>
        </w:rPr>
        <w:t>Amen</w:t>
      </w:r>
    </w:p>
    <w:p w14:paraId="3408FE56" w14:textId="77777777" w:rsidR="00EC514E" w:rsidRDefault="00EC514E">
      <w:pPr>
        <w:pStyle w:val="Body"/>
        <w:spacing w:line="480" w:lineRule="auto"/>
      </w:pPr>
    </w:p>
    <w:sectPr w:rsidR="00EC514E">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7BD37" w14:textId="77777777" w:rsidR="006C62E1" w:rsidRDefault="006C62E1">
      <w:r>
        <w:separator/>
      </w:r>
    </w:p>
  </w:endnote>
  <w:endnote w:type="continuationSeparator" w:id="0">
    <w:p w14:paraId="120C1EC5" w14:textId="77777777" w:rsidR="006C62E1" w:rsidRDefault="006C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35F39" w14:textId="77777777" w:rsidR="00EC514E" w:rsidRDefault="006C62E1">
    <w:pPr>
      <w:pStyle w:val="HeaderFooter"/>
      <w:tabs>
        <w:tab w:val="clear" w:pos="9020"/>
        <w:tab w:val="center" w:pos="4680"/>
        <w:tab w:val="right" w:pos="9360"/>
      </w:tabs>
    </w:pPr>
    <w:r>
      <w:tab/>
    </w:r>
    <w:r>
      <w:fldChar w:fldCharType="begin"/>
    </w:r>
    <w:r>
      <w:instrText xml:space="preserve"> PAGE </w:instrText>
    </w:r>
    <w:r w:rsidR="00312F53">
      <w:fldChar w:fldCharType="separate"/>
    </w:r>
    <w:r w:rsidR="00312F53">
      <w:rPr>
        <w:noProof/>
      </w:rPr>
      <w:t>1</w:t>
    </w:r>
    <w:r>
      <w:fldChar w:fldCharType="end"/>
    </w:r>
    <w:r>
      <w:t xml:space="preserve"> of </w:t>
    </w:r>
    <w:r>
      <w:fldChar w:fldCharType="begin"/>
    </w:r>
    <w:r>
      <w:instrText xml:space="preserve"> NUMPAGES </w:instrText>
    </w:r>
    <w:r w:rsidR="00312F53">
      <w:fldChar w:fldCharType="separate"/>
    </w:r>
    <w:r w:rsidR="00312F5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F3A9C" w14:textId="77777777" w:rsidR="006C62E1" w:rsidRDefault="006C62E1">
      <w:r>
        <w:separator/>
      </w:r>
    </w:p>
  </w:footnote>
  <w:footnote w:type="continuationSeparator" w:id="0">
    <w:p w14:paraId="133143F9" w14:textId="77777777" w:rsidR="006C62E1" w:rsidRDefault="006C6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4D3D5" w14:textId="77777777" w:rsidR="00EC514E" w:rsidRDefault="006C62E1">
    <w:pPr>
      <w:pStyle w:val="HeaderFooter"/>
      <w:tabs>
        <w:tab w:val="clear" w:pos="9020"/>
        <w:tab w:val="center" w:pos="4680"/>
        <w:tab w:val="right" w:pos="9360"/>
      </w:tabs>
    </w:pPr>
    <w:r>
      <w:tab/>
    </w:r>
    <w:r>
      <w:fldChar w:fldCharType="begin"/>
    </w:r>
    <w:r>
      <w:instrText xml:space="preserve"> PAGE </w:instrText>
    </w:r>
    <w:r w:rsidR="00312F53">
      <w:fldChar w:fldCharType="separate"/>
    </w:r>
    <w:r w:rsidR="00312F53">
      <w:rPr>
        <w:noProof/>
      </w:rPr>
      <w:t>1</w:t>
    </w:r>
    <w:r>
      <w:fldChar w:fldCharType="end"/>
    </w:r>
    <w:r>
      <w:t xml:space="preserve"> of </w:t>
    </w:r>
    <w:r>
      <w:fldChar w:fldCharType="begin"/>
    </w:r>
    <w:r>
      <w:instrText xml:space="preserve"> NUMPAGES </w:instrText>
    </w:r>
    <w:r w:rsidR="00312F53">
      <w:fldChar w:fldCharType="separate"/>
    </w:r>
    <w:r w:rsidR="00312F53">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26513"/>
    <w:multiLevelType w:val="hybridMultilevel"/>
    <w:tmpl w:val="153AB374"/>
    <w:numStyleLink w:val="BulletBig"/>
  </w:abstractNum>
  <w:abstractNum w:abstractNumId="1" w15:restartNumberingAfterBreak="0">
    <w:nsid w:val="75BC0B7E"/>
    <w:multiLevelType w:val="hybridMultilevel"/>
    <w:tmpl w:val="153AB374"/>
    <w:styleLink w:val="BulletBig"/>
    <w:lvl w:ilvl="0" w:tplc="00BEC4A2">
      <w:start w:val="1"/>
      <w:numFmt w:val="bullet"/>
      <w:lvlText w:val="•"/>
      <w:lvlJc w:val="left"/>
      <w:pPr>
        <w:ind w:left="2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1" w:tplc="33F0E452">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2" w:tplc="B7B2C34A">
      <w:start w:val="1"/>
      <w:numFmt w:val="bullet"/>
      <w:lvlText w:val="•"/>
      <w:lvlJc w:val="left"/>
      <w:pPr>
        <w:ind w:left="7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3" w:tplc="830AA622">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4" w:tplc="EC5E5504">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5" w:tplc="017A0E44">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6" w:tplc="AB905576">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7" w:tplc="0AA6CAD0">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8" w:tplc="17F8E330">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14E"/>
    <w:rsid w:val="00312F53"/>
    <w:rsid w:val="006C62E1"/>
    <w:rsid w:val="00EC5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23DB5"/>
  <w15:docId w15:val="{4E9351A1-C9CD-46E5-8DD6-5B2C0E16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BulletBig">
    <w:name w:val="Bullet Big"/>
    <w:pPr>
      <w:numPr>
        <w:numId w:val="1"/>
      </w:numPr>
    </w:p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2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F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a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1099</Words>
  <Characters>6265</Characters>
  <Application>Microsoft Office Word</Application>
  <DocSecurity>0</DocSecurity>
  <Lines>52</Lines>
  <Paragraphs>14</Paragraphs>
  <ScaleCrop>false</ScaleCrop>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Crossroads Presbyterian Church</cp:lastModifiedBy>
  <cp:revision>2</cp:revision>
  <dcterms:created xsi:type="dcterms:W3CDTF">2021-01-04T18:45:00Z</dcterms:created>
  <dcterms:modified xsi:type="dcterms:W3CDTF">2021-01-04T18:45:00Z</dcterms:modified>
</cp:coreProperties>
</file>