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BA" w:rsidRPr="00AB1B0E" w:rsidRDefault="006C4F76">
      <w:pPr>
        <w:pStyle w:val="Body"/>
        <w:spacing w:line="480" w:lineRule="auto"/>
        <w:jc w:val="center"/>
        <w:rPr>
          <w:rFonts w:ascii="Helvetica" w:eastAsia="Helvetica" w:hAnsi="Helvetica" w:cs="Helvetica"/>
          <w:sz w:val="24"/>
          <w:szCs w:val="24"/>
          <w:u w:color="000000"/>
        </w:rPr>
      </w:pPr>
      <w:bookmarkStart w:id="0" w:name="PastorRichardAllenFarmerCrossroadsChurch"/>
      <w:r w:rsidRPr="00AB1B0E">
        <w:rPr>
          <w:rFonts w:ascii="Helvetica" w:hAnsi="Helvetica"/>
          <w:sz w:val="24"/>
          <w:szCs w:val="24"/>
          <w:u w:color="000000"/>
        </w:rPr>
        <w:t>Pastor Richard Allen Farmer</w:t>
      </w:r>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color="000000"/>
        </w:rPr>
        <w:t>Crossroads Church</w:t>
      </w:r>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color="000000"/>
        </w:rPr>
        <w:t xml:space="preserve">5587 </w:t>
      </w:r>
      <w:proofErr w:type="spellStart"/>
      <w:r w:rsidRPr="00AB1B0E">
        <w:rPr>
          <w:rFonts w:ascii="Helvetica" w:hAnsi="Helvetica"/>
          <w:sz w:val="24"/>
          <w:szCs w:val="24"/>
          <w:u w:color="000000"/>
        </w:rPr>
        <w:t>Redan</w:t>
      </w:r>
      <w:proofErr w:type="spellEnd"/>
      <w:r w:rsidRPr="00AB1B0E">
        <w:rPr>
          <w:rFonts w:ascii="Helvetica" w:hAnsi="Helvetica"/>
          <w:sz w:val="24"/>
          <w:szCs w:val="24"/>
          <w:u w:color="000000"/>
        </w:rPr>
        <w:t xml:space="preserve"> Rd.</w:t>
      </w:r>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color="000000"/>
        </w:rPr>
        <w:t>Stone Mountain, GA 30088</w:t>
      </w:r>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color="000000"/>
        </w:rPr>
        <w:t>770.469.9069</w:t>
      </w:r>
      <w:bookmarkEnd w:id="0"/>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val="single" w:color="000000"/>
        </w:rPr>
        <w:t>No Ordinary Joe</w:t>
      </w:r>
      <w:r w:rsidRPr="00AB1B0E">
        <w:rPr>
          <w:rFonts w:ascii="Helvetica" w:hAnsi="Helvetica"/>
          <w:sz w:val="24"/>
          <w:szCs w:val="24"/>
          <w:u w:color="000000"/>
        </w:rPr>
        <w:t>, Part 18</w:t>
      </w:r>
    </w:p>
    <w:p w:rsidR="00CC16BA" w:rsidRPr="00AB1B0E" w:rsidRDefault="006C4F76">
      <w:pPr>
        <w:pStyle w:val="Body"/>
        <w:spacing w:line="480" w:lineRule="auto"/>
        <w:jc w:val="center"/>
        <w:rPr>
          <w:rFonts w:ascii="Helvetica" w:eastAsia="Helvetica" w:hAnsi="Helvetica" w:cs="Helvetica"/>
          <w:sz w:val="24"/>
          <w:szCs w:val="24"/>
          <w:u w:val="single" w:color="000000"/>
        </w:rPr>
      </w:pPr>
      <w:r w:rsidRPr="00AB1B0E">
        <w:rPr>
          <w:rFonts w:ascii="Helvetica" w:hAnsi="Helvetica"/>
          <w:sz w:val="24"/>
          <w:szCs w:val="24"/>
          <w:u w:color="000000"/>
        </w:rPr>
        <w:t>“</w:t>
      </w:r>
      <w:r w:rsidRPr="00AB1B0E">
        <w:rPr>
          <w:rFonts w:ascii="Helvetica" w:hAnsi="Helvetica"/>
          <w:sz w:val="24"/>
          <w:szCs w:val="24"/>
          <w:u w:color="000000"/>
        </w:rPr>
        <w:t>A Ruler Revealed</w:t>
      </w:r>
      <w:r w:rsidRPr="00AB1B0E">
        <w:rPr>
          <w:rFonts w:ascii="Helvetica" w:hAnsi="Helvetica"/>
          <w:sz w:val="24"/>
          <w:szCs w:val="24"/>
          <w:u w:color="000000"/>
        </w:rPr>
        <w:t>”</w:t>
      </w:r>
    </w:p>
    <w:p w:rsidR="00CC16BA" w:rsidRPr="00AB1B0E" w:rsidRDefault="006C4F76">
      <w:pPr>
        <w:pStyle w:val="Body"/>
        <w:spacing w:line="480" w:lineRule="auto"/>
        <w:jc w:val="center"/>
        <w:rPr>
          <w:rFonts w:ascii="Helvetica" w:eastAsia="Helvetica" w:hAnsi="Helvetica" w:cs="Helvetica"/>
          <w:sz w:val="24"/>
          <w:szCs w:val="24"/>
          <w:u w:color="000000"/>
        </w:rPr>
      </w:pPr>
      <w:r w:rsidRPr="00AB1B0E">
        <w:rPr>
          <w:rFonts w:ascii="Helvetica" w:hAnsi="Helvetica"/>
          <w:sz w:val="24"/>
          <w:szCs w:val="24"/>
          <w:u w:color="000000"/>
        </w:rPr>
        <w:t>Text: Genesis 45:1-28</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 xml:space="preserve">When I was about eight or nine years old, I went to kiss my grandfather. He redirected me and he shook my hand and said, </w:t>
      </w:r>
      <w:r w:rsidRPr="00AB1B0E">
        <w:rPr>
          <w:rFonts w:ascii="Helvetica" w:hAnsi="Helvetica"/>
          <w:sz w:val="24"/>
          <w:szCs w:val="24"/>
          <w:u w:color="000000"/>
        </w:rPr>
        <w:t>“</w:t>
      </w:r>
      <w:r w:rsidRPr="00AB1B0E">
        <w:rPr>
          <w:rFonts w:ascii="Helvetica" w:hAnsi="Helvetica"/>
          <w:sz w:val="24"/>
          <w:szCs w:val="24"/>
          <w:u w:color="000000"/>
        </w:rPr>
        <w:t>Men shake hands</w:t>
      </w:r>
      <w:r w:rsidRPr="00AB1B0E">
        <w:rPr>
          <w:rFonts w:ascii="Helvetica" w:hAnsi="Helvetica"/>
          <w:sz w:val="24"/>
          <w:szCs w:val="24"/>
          <w:u w:color="000000"/>
        </w:rPr>
        <w:t>”</w:t>
      </w:r>
      <w:r w:rsidRPr="00AB1B0E">
        <w:rPr>
          <w:rFonts w:ascii="Helvetica" w:hAnsi="Helvetica"/>
          <w:sz w:val="24"/>
          <w:szCs w:val="24"/>
          <w:u w:color="000000"/>
        </w:rPr>
        <w:t xml:space="preserve">. The message was, </w:t>
      </w:r>
      <w:r w:rsidRPr="00AB1B0E">
        <w:rPr>
          <w:rFonts w:ascii="Helvetica" w:hAnsi="Helvetica"/>
          <w:sz w:val="24"/>
          <w:szCs w:val="24"/>
          <w:u w:color="000000"/>
        </w:rPr>
        <w:t>“</w:t>
      </w:r>
      <w:r w:rsidRPr="00AB1B0E">
        <w:rPr>
          <w:rFonts w:ascii="Helvetica" w:hAnsi="Helvetica"/>
          <w:sz w:val="24"/>
          <w:szCs w:val="24"/>
          <w:u w:color="000000"/>
        </w:rPr>
        <w:t>Men don</w:t>
      </w:r>
      <w:r w:rsidRPr="00AB1B0E">
        <w:rPr>
          <w:rFonts w:ascii="Helvetica" w:hAnsi="Helvetica"/>
          <w:sz w:val="24"/>
          <w:szCs w:val="24"/>
          <w:u w:color="000000"/>
        </w:rPr>
        <w:t>’</w:t>
      </w:r>
      <w:r w:rsidRPr="00AB1B0E">
        <w:rPr>
          <w:rFonts w:ascii="Helvetica" w:hAnsi="Helvetica"/>
          <w:sz w:val="24"/>
          <w:szCs w:val="24"/>
          <w:u w:color="000000"/>
        </w:rPr>
        <w:t>t kiss</w:t>
      </w:r>
      <w:r w:rsidRPr="00AB1B0E">
        <w:rPr>
          <w:rFonts w:ascii="Helvetica" w:hAnsi="Helvetica"/>
          <w:sz w:val="24"/>
          <w:szCs w:val="24"/>
          <w:u w:color="000000"/>
        </w:rPr>
        <w:t>”</w:t>
      </w:r>
      <w:r w:rsidRPr="00AB1B0E">
        <w:rPr>
          <w:rFonts w:ascii="Helvetica" w:hAnsi="Helvetica"/>
          <w:sz w:val="24"/>
          <w:szCs w:val="24"/>
          <w:u w:color="000000"/>
        </w:rPr>
        <w:t>. I later became very European and began to kiss the men I love, because that was m</w:t>
      </w:r>
      <w:r w:rsidRPr="00AB1B0E">
        <w:rPr>
          <w:rFonts w:ascii="Helvetica" w:hAnsi="Helvetica"/>
          <w:sz w:val="24"/>
          <w:szCs w:val="24"/>
          <w:u w:color="000000"/>
        </w:rPr>
        <w:t>ore in line with who I was becoming. By the time my grandfather died, when I was in my late thirties, I was greeting my grandfather with a kiss and he was not resisting it.</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w:t>
      </w:r>
      <w:r w:rsidRPr="00AB1B0E">
        <w:rPr>
          <w:rFonts w:ascii="Helvetica" w:hAnsi="Helvetica"/>
          <w:sz w:val="24"/>
          <w:szCs w:val="24"/>
          <w:u w:color="000000"/>
        </w:rPr>
        <w:t>Men don</w:t>
      </w:r>
      <w:r w:rsidRPr="00AB1B0E">
        <w:rPr>
          <w:rFonts w:ascii="Helvetica" w:hAnsi="Helvetica"/>
          <w:sz w:val="24"/>
          <w:szCs w:val="24"/>
          <w:u w:color="000000"/>
        </w:rPr>
        <w:t>’</w:t>
      </w:r>
      <w:r w:rsidRPr="00AB1B0E">
        <w:rPr>
          <w:rFonts w:ascii="Helvetica" w:hAnsi="Helvetica"/>
          <w:sz w:val="24"/>
          <w:szCs w:val="24"/>
          <w:u w:color="000000"/>
        </w:rPr>
        <w:t>t kiss</w:t>
      </w:r>
      <w:r w:rsidRPr="00AB1B0E">
        <w:rPr>
          <w:rFonts w:ascii="Helvetica" w:hAnsi="Helvetica"/>
          <w:sz w:val="24"/>
          <w:szCs w:val="24"/>
          <w:u w:color="000000"/>
        </w:rPr>
        <w:t>”</w:t>
      </w:r>
      <w:r w:rsidRPr="00AB1B0E">
        <w:rPr>
          <w:rFonts w:ascii="Helvetica" w:hAnsi="Helvetica"/>
          <w:sz w:val="24"/>
          <w:szCs w:val="24"/>
          <w:u w:color="000000"/>
        </w:rPr>
        <w:t>. That</w:t>
      </w:r>
      <w:r w:rsidRPr="00AB1B0E">
        <w:rPr>
          <w:rFonts w:ascii="Helvetica" w:hAnsi="Helvetica"/>
          <w:sz w:val="24"/>
          <w:szCs w:val="24"/>
          <w:u w:color="000000"/>
        </w:rPr>
        <w:t>’</w:t>
      </w:r>
      <w:r w:rsidRPr="00AB1B0E">
        <w:rPr>
          <w:rFonts w:ascii="Helvetica" w:hAnsi="Helvetica"/>
          <w:sz w:val="24"/>
          <w:szCs w:val="24"/>
          <w:u w:color="000000"/>
        </w:rPr>
        <w:t xml:space="preserve">s a practice/tradition which should be challenged. </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Here</w:t>
      </w:r>
      <w:r w:rsidRPr="00AB1B0E">
        <w:rPr>
          <w:rFonts w:ascii="Helvetica" w:hAnsi="Helvetica"/>
          <w:sz w:val="24"/>
          <w:szCs w:val="24"/>
          <w:u w:color="000000"/>
        </w:rPr>
        <w:t>’</w:t>
      </w:r>
      <w:r w:rsidRPr="00AB1B0E">
        <w:rPr>
          <w:rFonts w:ascii="Helvetica" w:hAnsi="Helvetica"/>
          <w:sz w:val="24"/>
          <w:szCs w:val="24"/>
          <w:u w:color="000000"/>
        </w:rPr>
        <w:t>s a</w:t>
      </w:r>
      <w:r w:rsidRPr="00AB1B0E">
        <w:rPr>
          <w:rFonts w:ascii="Helvetica" w:hAnsi="Helvetica"/>
          <w:sz w:val="24"/>
          <w:szCs w:val="24"/>
          <w:u w:color="000000"/>
        </w:rPr>
        <w:t xml:space="preserve">nother one: </w:t>
      </w:r>
      <w:r w:rsidRPr="00AB1B0E">
        <w:rPr>
          <w:rFonts w:ascii="Helvetica" w:hAnsi="Helvetica"/>
          <w:sz w:val="24"/>
          <w:szCs w:val="24"/>
          <w:u w:color="000000"/>
        </w:rPr>
        <w:t>“</w:t>
      </w:r>
      <w:r w:rsidRPr="00AB1B0E">
        <w:rPr>
          <w:rFonts w:ascii="Helvetica" w:hAnsi="Helvetica"/>
          <w:sz w:val="24"/>
          <w:szCs w:val="24"/>
          <w:u w:color="000000"/>
        </w:rPr>
        <w:t>Men don't cry</w:t>
      </w:r>
      <w:r w:rsidRPr="00AB1B0E">
        <w:rPr>
          <w:rFonts w:ascii="Helvetica" w:hAnsi="Helvetica"/>
          <w:sz w:val="24"/>
          <w:szCs w:val="24"/>
          <w:u w:color="000000"/>
        </w:rPr>
        <w:t>”</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Joseph is a man who is not ashamed to cry (cf. 42:24; 43:30; 45:2; 45:14-15; 46:29; 50:1; 50:17) both privately and publicly.</w:t>
      </w:r>
    </w:p>
    <w:p w:rsidR="00CC16BA" w:rsidRDefault="006C4F76">
      <w:pPr>
        <w:pStyle w:val="Body"/>
        <w:spacing w:line="480" w:lineRule="auto"/>
        <w:rPr>
          <w:rFonts w:ascii="Helvetica" w:hAnsi="Helvetica"/>
          <w:sz w:val="24"/>
          <w:szCs w:val="24"/>
          <w:u w:color="000000"/>
        </w:rPr>
      </w:pPr>
      <w:r w:rsidRPr="00AB1B0E">
        <w:rPr>
          <w:rFonts w:ascii="Helvetica" w:hAnsi="Helvetica"/>
          <w:sz w:val="24"/>
          <w:szCs w:val="24"/>
          <w:u w:color="000000"/>
        </w:rPr>
        <w:t>“</w:t>
      </w:r>
      <w:r w:rsidRPr="00AB1B0E">
        <w:rPr>
          <w:rFonts w:ascii="Helvetica" w:hAnsi="Helvetica"/>
          <w:sz w:val="24"/>
          <w:szCs w:val="24"/>
          <w:u w:color="000000"/>
        </w:rPr>
        <w:t>I am Joseph your brother, whom you sold into Egypt</w:t>
      </w:r>
      <w:r w:rsidRPr="00AB1B0E">
        <w:rPr>
          <w:rFonts w:ascii="Helvetica" w:hAnsi="Helvetica"/>
          <w:sz w:val="24"/>
          <w:szCs w:val="24"/>
          <w:u w:color="000000"/>
        </w:rPr>
        <w:t xml:space="preserve">” </w:t>
      </w:r>
      <w:r w:rsidRPr="00AB1B0E">
        <w:rPr>
          <w:rFonts w:ascii="Helvetica" w:hAnsi="Helvetica"/>
          <w:sz w:val="24"/>
          <w:szCs w:val="24"/>
          <w:u w:color="000000"/>
        </w:rPr>
        <w:t xml:space="preserve">is both a revelation and an indictment. Listen to his </w:t>
      </w:r>
      <w:r w:rsidRPr="00AB1B0E">
        <w:rPr>
          <w:rFonts w:ascii="Helvetica" w:hAnsi="Helvetica"/>
          <w:sz w:val="24"/>
          <w:szCs w:val="24"/>
          <w:u w:color="000000"/>
        </w:rPr>
        <w:t>“</w:t>
      </w:r>
      <w:r w:rsidRPr="00AB1B0E">
        <w:rPr>
          <w:rFonts w:ascii="Helvetica" w:hAnsi="Helvetica"/>
          <w:sz w:val="24"/>
          <w:szCs w:val="24"/>
          <w:u w:color="000000"/>
        </w:rPr>
        <w:t>I</w:t>
      </w:r>
      <w:r w:rsidRPr="00AB1B0E">
        <w:rPr>
          <w:rFonts w:ascii="Helvetica" w:hAnsi="Helvetica"/>
          <w:sz w:val="24"/>
          <w:szCs w:val="24"/>
          <w:u w:color="000000"/>
        </w:rPr>
        <w:t>’</w:t>
      </w:r>
      <w:r w:rsidRPr="00AB1B0E">
        <w:rPr>
          <w:rFonts w:ascii="Helvetica" w:hAnsi="Helvetica"/>
          <w:sz w:val="24"/>
          <w:szCs w:val="24"/>
          <w:u w:color="000000"/>
        </w:rPr>
        <w:t>m still here</w:t>
      </w:r>
      <w:r w:rsidRPr="00AB1B0E">
        <w:rPr>
          <w:rFonts w:ascii="Helvetica" w:hAnsi="Helvetica"/>
          <w:sz w:val="24"/>
          <w:szCs w:val="24"/>
          <w:u w:color="000000"/>
        </w:rPr>
        <w:t xml:space="preserve">” </w:t>
      </w:r>
      <w:r w:rsidRPr="00AB1B0E">
        <w:rPr>
          <w:rFonts w:ascii="Helvetica" w:hAnsi="Helvetica"/>
          <w:sz w:val="24"/>
          <w:szCs w:val="24"/>
          <w:u w:color="000000"/>
        </w:rPr>
        <w:t>statement. The one they counted out. The dreamer whom they sold into slavery is now standing, in power. The one they described as a non-person</w:t>
      </w:r>
      <w:r w:rsidRPr="00AB1B0E">
        <w:rPr>
          <w:rFonts w:ascii="Helvetica" w:hAnsi="Helvetica"/>
          <w:sz w:val="24"/>
          <w:szCs w:val="24"/>
          <w:u w:color="000000"/>
        </w:rPr>
        <w:t xml:space="preserve"> (42:13) is not only alive but is thriving</w:t>
      </w:r>
      <w:r w:rsidRPr="00AB1B0E">
        <w:rPr>
          <w:rFonts w:ascii="Helvetica" w:hAnsi="Helvetica"/>
          <w:sz w:val="24"/>
          <w:szCs w:val="24"/>
          <w:u w:color="000000"/>
        </w:rPr>
        <w:t>.</w:t>
      </w:r>
    </w:p>
    <w:p w:rsidR="00AB1B0E" w:rsidRDefault="00AB1B0E">
      <w:pPr>
        <w:pStyle w:val="Body"/>
        <w:spacing w:line="480" w:lineRule="auto"/>
        <w:rPr>
          <w:rFonts w:ascii="Helvetica" w:eastAsia="Helvetica" w:hAnsi="Helvetica" w:cs="Helvetica"/>
          <w:sz w:val="24"/>
          <w:szCs w:val="24"/>
          <w:u w:color="000000"/>
        </w:rPr>
      </w:pPr>
    </w:p>
    <w:p w:rsidR="00AB1B0E" w:rsidRPr="00AB1B0E" w:rsidRDefault="00AB1B0E">
      <w:pPr>
        <w:pStyle w:val="Body"/>
        <w:spacing w:line="480" w:lineRule="auto"/>
        <w:rPr>
          <w:rFonts w:ascii="Helvetica" w:eastAsia="Helvetica" w:hAnsi="Helvetica" w:cs="Helvetica"/>
          <w:sz w:val="24"/>
          <w:szCs w:val="24"/>
          <w:u w:color="000000"/>
        </w:rPr>
      </w:pP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lastRenderedPageBreak/>
        <w:t>Joseph</w:t>
      </w:r>
    </w:p>
    <w:p w:rsidR="00CC16BA" w:rsidRPr="00AB1B0E" w:rsidRDefault="006C4F76">
      <w:pPr>
        <w:pStyle w:val="Body"/>
        <w:numPr>
          <w:ilvl w:val="0"/>
          <w:numId w:val="2"/>
        </w:numPr>
        <w:spacing w:line="480" w:lineRule="auto"/>
        <w:rPr>
          <w:rFonts w:ascii="Helvetica" w:hAnsi="Helvetica"/>
          <w:sz w:val="24"/>
          <w:szCs w:val="24"/>
          <w:u w:color="000000"/>
        </w:rPr>
      </w:pPr>
      <w:r w:rsidRPr="00AB1B0E">
        <w:rPr>
          <w:rFonts w:ascii="Helvetica" w:hAnsi="Helvetica"/>
          <w:sz w:val="24"/>
          <w:szCs w:val="24"/>
          <w:u w:color="000000"/>
        </w:rPr>
        <w:t>Extends a kindness his brothers do not deserve. Let</w:t>
      </w:r>
      <w:r w:rsidRPr="00AB1B0E">
        <w:rPr>
          <w:rFonts w:ascii="Helvetica" w:hAnsi="Helvetica"/>
          <w:sz w:val="24"/>
          <w:szCs w:val="24"/>
          <w:u w:color="000000"/>
        </w:rPr>
        <w:t>’</w:t>
      </w:r>
      <w:r w:rsidRPr="00AB1B0E">
        <w:rPr>
          <w:rFonts w:ascii="Helvetica" w:hAnsi="Helvetica"/>
          <w:sz w:val="24"/>
          <w:szCs w:val="24"/>
          <w:u w:color="000000"/>
        </w:rPr>
        <w:t xml:space="preserve">s call it </w:t>
      </w:r>
      <w:r w:rsidRPr="00AB1B0E">
        <w:rPr>
          <w:rFonts w:ascii="Helvetica" w:hAnsi="Helvetica"/>
          <w:b/>
          <w:bCs/>
          <w:sz w:val="24"/>
          <w:szCs w:val="24"/>
          <w:u w:color="000000"/>
        </w:rPr>
        <w:t>grace</w:t>
      </w:r>
      <w:r w:rsidRPr="00AB1B0E">
        <w:rPr>
          <w:rFonts w:ascii="Helvetica" w:hAnsi="Helvetica"/>
          <w:sz w:val="24"/>
          <w:szCs w:val="24"/>
          <w:u w:color="000000"/>
        </w:rPr>
        <w:t xml:space="preserve"> (45:10-11)</w:t>
      </w:r>
      <w:r w:rsidRPr="00AB1B0E">
        <w:rPr>
          <w:rFonts w:ascii="Helvetica" w:hAnsi="Helvetica"/>
          <w:sz w:val="24"/>
          <w:szCs w:val="24"/>
          <w:u w:color="000000"/>
        </w:rPr>
        <w:t xml:space="preserve"> Joseph could have exacted vengeance on these brothers and brought the hammer down! Instead, he gives them what they do not deserve. That is the very definition of g</w:t>
      </w:r>
      <w:r w:rsidRPr="00AB1B0E">
        <w:rPr>
          <w:rFonts w:ascii="Helvetica" w:hAnsi="Helvetica"/>
          <w:sz w:val="24"/>
          <w:szCs w:val="24"/>
          <w:u w:color="000000"/>
        </w:rPr>
        <w:t>race. It reminds me of our spiritual state before we got serious about Jesus. Paul writes to a young pastor named Titus:</w:t>
      </w:r>
    </w:p>
    <w:p w:rsidR="00CC16BA" w:rsidRPr="00AB1B0E" w:rsidRDefault="006C4F76">
      <w:pPr>
        <w:pStyle w:val="Default"/>
        <w:spacing w:before="0" w:line="480" w:lineRule="auto"/>
        <w:rPr>
          <w:rFonts w:ascii="Helvetica" w:eastAsia="Helvetica" w:hAnsi="Helvetica" w:cs="Helvetica"/>
          <w:shd w:val="clear" w:color="auto" w:fill="FEFFFE"/>
        </w:rPr>
      </w:pPr>
      <w:r w:rsidRPr="00AB1B0E">
        <w:rPr>
          <w:rFonts w:ascii="Helvetica" w:hAnsi="Helvetica"/>
          <w:i/>
          <w:iCs/>
          <w:shd w:val="clear" w:color="auto" w:fill="FEFFFE"/>
        </w:rPr>
        <w:t>For we ourselves were also once foolish, disobedient, deceived, serving various lusts and pleasures, living in malice and envy, hateful</w:t>
      </w:r>
      <w:r w:rsidRPr="00AB1B0E">
        <w:rPr>
          <w:rFonts w:ascii="Helvetica" w:hAnsi="Helvetica"/>
          <w:i/>
          <w:iCs/>
          <w:shd w:val="clear" w:color="auto" w:fill="FEFFFE"/>
        </w:rPr>
        <w:t xml:space="preserve"> and hating one another. </w:t>
      </w:r>
      <w:r w:rsidRPr="00AB1B0E">
        <w:rPr>
          <w:rFonts w:ascii="Helvetica" w:hAnsi="Helvetica"/>
          <w:b/>
          <w:bCs/>
          <w:i/>
          <w:iCs/>
          <w:shd w:val="clear" w:color="auto" w:fill="FEFFFE"/>
        </w:rPr>
        <w:t>4</w:t>
      </w:r>
      <w:r w:rsidRPr="00AB1B0E">
        <w:rPr>
          <w:rFonts w:ascii="Helvetica" w:hAnsi="Helvetica"/>
          <w:b/>
          <w:bCs/>
          <w:i/>
          <w:iCs/>
          <w:shd w:val="clear" w:color="auto" w:fill="FEFFFE"/>
        </w:rPr>
        <w:t> </w:t>
      </w:r>
      <w:r w:rsidRPr="00AB1B0E">
        <w:rPr>
          <w:rFonts w:ascii="Helvetica" w:hAnsi="Helvetica"/>
          <w:i/>
          <w:iCs/>
          <w:shd w:val="clear" w:color="auto" w:fill="FEFFFE"/>
        </w:rPr>
        <w:t xml:space="preserve">But when the kindness and the love of God our Savior toward man appeared, </w:t>
      </w:r>
      <w:r w:rsidRPr="00AB1B0E">
        <w:rPr>
          <w:rFonts w:ascii="Helvetica" w:hAnsi="Helvetica"/>
          <w:b/>
          <w:bCs/>
          <w:i/>
          <w:iCs/>
          <w:shd w:val="clear" w:color="auto" w:fill="FEFFFE"/>
        </w:rPr>
        <w:t>5</w:t>
      </w:r>
      <w:r w:rsidRPr="00AB1B0E">
        <w:rPr>
          <w:rFonts w:ascii="Helvetica" w:hAnsi="Helvetica"/>
          <w:b/>
          <w:bCs/>
          <w:i/>
          <w:iCs/>
          <w:shd w:val="clear" w:color="auto" w:fill="FEFFFE"/>
        </w:rPr>
        <w:t> </w:t>
      </w:r>
      <w:r w:rsidRPr="00AB1B0E">
        <w:rPr>
          <w:rFonts w:ascii="Helvetica" w:hAnsi="Helvetica"/>
          <w:i/>
          <w:iCs/>
          <w:shd w:val="clear" w:color="auto" w:fill="FEFFFE"/>
        </w:rPr>
        <w:t>not by works of righteousness which we have done, but according to His mercy He saved us, through the washing of regeneration and renewing of the Holy Sp</w:t>
      </w:r>
      <w:r w:rsidRPr="00AB1B0E">
        <w:rPr>
          <w:rFonts w:ascii="Helvetica" w:hAnsi="Helvetica"/>
          <w:i/>
          <w:iCs/>
          <w:shd w:val="clear" w:color="auto" w:fill="FEFFFE"/>
        </w:rPr>
        <w:t>irit</w:t>
      </w:r>
      <w:r w:rsidRPr="00AB1B0E">
        <w:rPr>
          <w:rFonts w:ascii="Helvetica" w:hAnsi="Helvetica"/>
          <w:shd w:val="clear" w:color="auto" w:fill="FEFFFE"/>
        </w:rPr>
        <w:t>,</w:t>
      </w:r>
      <w:r w:rsidRPr="00AB1B0E">
        <w:rPr>
          <w:rFonts w:ascii="Helvetica" w:hAnsi="Helvetica"/>
          <w:shd w:val="clear" w:color="auto" w:fill="FEFFFE"/>
        </w:rPr>
        <w:t xml:space="preserve"> (Titus 3:3-5, NKJV)</w:t>
      </w:r>
    </w:p>
    <w:p w:rsidR="00CC16BA" w:rsidRPr="00AB1B0E" w:rsidRDefault="00CC16BA">
      <w:pPr>
        <w:pStyle w:val="Default"/>
        <w:spacing w:before="0" w:line="480" w:lineRule="auto"/>
        <w:rPr>
          <w:rFonts w:ascii="Helvetica" w:eastAsia="Helvetica" w:hAnsi="Helvetica" w:cs="Helvetica"/>
          <w:shd w:val="clear" w:color="auto" w:fill="FEFFFE"/>
        </w:rPr>
      </w:pPr>
    </w:p>
    <w:p w:rsidR="00CC16BA" w:rsidRPr="00AB1B0E" w:rsidRDefault="006C4F76">
      <w:pPr>
        <w:pStyle w:val="Default"/>
        <w:spacing w:before="0" w:line="480" w:lineRule="auto"/>
        <w:rPr>
          <w:rFonts w:ascii="Helvetica" w:eastAsia="Helvetica" w:hAnsi="Helvetica" w:cs="Helvetica"/>
          <w:shd w:val="clear" w:color="auto" w:fill="FEFFFE"/>
        </w:rPr>
      </w:pPr>
      <w:r w:rsidRPr="00AB1B0E">
        <w:rPr>
          <w:rFonts w:ascii="Helvetica" w:hAnsi="Helvetica"/>
          <w:shd w:val="clear" w:color="auto" w:fill="FEFFFE"/>
        </w:rPr>
        <w:t>We have done nothing so good that God should rescue us. The brothers of Joseph have done nothing that would warrant Joseph being kind to them. It</w:t>
      </w:r>
      <w:r w:rsidRPr="00AB1B0E">
        <w:rPr>
          <w:rFonts w:ascii="Helvetica" w:hAnsi="Helvetica"/>
          <w:shd w:val="clear" w:color="auto" w:fill="FEFFFE"/>
        </w:rPr>
        <w:t>’</w:t>
      </w:r>
      <w:r w:rsidRPr="00AB1B0E">
        <w:rPr>
          <w:rFonts w:ascii="Helvetica" w:hAnsi="Helvetica"/>
          <w:shd w:val="clear" w:color="auto" w:fill="FEFFFE"/>
        </w:rPr>
        <w:t>s grace.</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 xml:space="preserve">Note that the text (10-11) has Joseph providing not only food, but a </w:t>
      </w:r>
      <w:r w:rsidRPr="00AB1B0E">
        <w:rPr>
          <w:rFonts w:ascii="Helvetica" w:hAnsi="Helvetica"/>
          <w:sz w:val="24"/>
          <w:szCs w:val="24"/>
          <w:u w:color="000000"/>
        </w:rPr>
        <w:t>place and Joseph</w:t>
      </w:r>
      <w:r w:rsidRPr="00AB1B0E">
        <w:rPr>
          <w:rFonts w:ascii="Helvetica" w:hAnsi="Helvetica"/>
          <w:sz w:val="24"/>
          <w:szCs w:val="24"/>
          <w:u w:color="000000"/>
        </w:rPr>
        <w:t>’</w:t>
      </w:r>
      <w:r w:rsidRPr="00AB1B0E">
        <w:rPr>
          <w:rFonts w:ascii="Helvetica" w:hAnsi="Helvetica"/>
          <w:sz w:val="24"/>
          <w:szCs w:val="24"/>
          <w:u w:color="000000"/>
        </w:rPr>
        <w:t>s presence. It</w:t>
      </w:r>
      <w:r w:rsidRPr="00AB1B0E">
        <w:rPr>
          <w:rFonts w:ascii="Helvetica" w:hAnsi="Helvetica"/>
          <w:sz w:val="24"/>
          <w:szCs w:val="24"/>
          <w:u w:color="000000"/>
        </w:rPr>
        <w:t>’</w:t>
      </w:r>
      <w:r w:rsidRPr="00AB1B0E">
        <w:rPr>
          <w:rFonts w:ascii="Helvetica" w:hAnsi="Helvetica"/>
          <w:sz w:val="24"/>
          <w:szCs w:val="24"/>
          <w:u w:color="000000"/>
        </w:rPr>
        <w:t xml:space="preserve">s sound like the passage in John 14 wherein Jesus says, </w:t>
      </w:r>
      <w:r w:rsidRPr="00AB1B0E">
        <w:rPr>
          <w:rFonts w:ascii="Helvetica" w:hAnsi="Helvetica"/>
          <w:i/>
          <w:iCs/>
          <w:sz w:val="24"/>
          <w:szCs w:val="24"/>
          <w:u w:color="000000"/>
        </w:rPr>
        <w:t xml:space="preserve">I go to prepare a place for you that where I am you may be also. </w:t>
      </w:r>
      <w:r w:rsidRPr="00AB1B0E">
        <w:rPr>
          <w:rFonts w:ascii="Helvetica" w:hAnsi="Helvetica"/>
          <w:sz w:val="24"/>
          <w:szCs w:val="24"/>
          <w:u w:color="000000"/>
        </w:rPr>
        <w:t>That</w:t>
      </w:r>
      <w:r w:rsidRPr="00AB1B0E">
        <w:rPr>
          <w:rFonts w:ascii="Helvetica" w:hAnsi="Helvetica"/>
          <w:sz w:val="24"/>
          <w:szCs w:val="24"/>
          <w:u w:color="000000"/>
        </w:rPr>
        <w:t>’</w:t>
      </w:r>
      <w:r w:rsidRPr="00AB1B0E">
        <w:rPr>
          <w:rFonts w:ascii="Helvetica" w:hAnsi="Helvetica"/>
          <w:sz w:val="24"/>
          <w:szCs w:val="24"/>
          <w:u w:color="000000"/>
        </w:rPr>
        <w:t>s grace.</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It is the lavishing of blessing on the undeserving.</w:t>
      </w:r>
      <w:r w:rsidRPr="00AB1B0E">
        <w:rPr>
          <w:rFonts w:ascii="Helvetica" w:hAnsi="Helvetica"/>
          <w:sz w:val="24"/>
          <w:szCs w:val="24"/>
          <w:u w:color="000000"/>
        </w:rPr>
        <w:br/>
      </w:r>
    </w:p>
    <w:p w:rsidR="00CC16BA" w:rsidRPr="00AB1B0E" w:rsidRDefault="006C4F76" w:rsidP="00AB1B0E">
      <w:pPr>
        <w:pStyle w:val="Body"/>
        <w:numPr>
          <w:ilvl w:val="0"/>
          <w:numId w:val="2"/>
        </w:numPr>
        <w:spacing w:line="480" w:lineRule="auto"/>
        <w:rPr>
          <w:rFonts w:ascii="Helvetica" w:hAnsi="Helvetica"/>
          <w:sz w:val="24"/>
          <w:szCs w:val="24"/>
          <w:u w:color="000000"/>
        </w:rPr>
      </w:pPr>
      <w:r w:rsidRPr="00AB1B0E">
        <w:rPr>
          <w:rFonts w:ascii="Helvetica" w:hAnsi="Helvetica"/>
          <w:sz w:val="24"/>
          <w:szCs w:val="24"/>
          <w:u w:color="000000"/>
        </w:rPr>
        <w:t xml:space="preserve">Articulates a divine connection the </w:t>
      </w:r>
      <w:r w:rsidRPr="00AB1B0E">
        <w:rPr>
          <w:rFonts w:ascii="Helvetica" w:hAnsi="Helvetica"/>
          <w:sz w:val="24"/>
          <w:szCs w:val="24"/>
          <w:u w:color="000000"/>
        </w:rPr>
        <w:t>brothers had not seen. Let</w:t>
      </w:r>
      <w:r w:rsidRPr="00AB1B0E">
        <w:rPr>
          <w:rFonts w:ascii="Helvetica" w:hAnsi="Helvetica"/>
          <w:sz w:val="24"/>
          <w:szCs w:val="24"/>
          <w:u w:color="000000"/>
        </w:rPr>
        <w:t>’</w:t>
      </w:r>
      <w:r w:rsidRPr="00AB1B0E">
        <w:rPr>
          <w:rFonts w:ascii="Helvetica" w:hAnsi="Helvetica"/>
          <w:sz w:val="24"/>
          <w:szCs w:val="24"/>
          <w:u w:color="000000"/>
        </w:rPr>
        <w:t xml:space="preserve">s call it </w:t>
      </w:r>
      <w:r w:rsidRPr="00AB1B0E">
        <w:rPr>
          <w:rFonts w:ascii="Helvetica" w:hAnsi="Helvetica"/>
          <w:b/>
          <w:bCs/>
          <w:sz w:val="24"/>
          <w:szCs w:val="24"/>
          <w:u w:color="000000"/>
        </w:rPr>
        <w:t>witness or testimony.</w:t>
      </w:r>
      <w:r w:rsidRPr="00AB1B0E">
        <w:rPr>
          <w:rFonts w:ascii="Helvetica" w:hAnsi="Helvetica"/>
          <w:sz w:val="24"/>
          <w:szCs w:val="24"/>
          <w:u w:color="000000"/>
        </w:rPr>
        <w:t xml:space="preserve"> </w:t>
      </w:r>
      <w:r w:rsidRPr="00AB1B0E">
        <w:rPr>
          <w:rFonts w:ascii="Helvetica" w:hAnsi="Helvetica"/>
          <w:sz w:val="24"/>
          <w:szCs w:val="24"/>
          <w:u w:color="000000"/>
        </w:rPr>
        <w:t xml:space="preserve">In the </w:t>
      </w:r>
      <w:r w:rsidR="00AB1B0E" w:rsidRPr="00AB1B0E">
        <w:rPr>
          <w:rFonts w:ascii="Helvetica" w:hAnsi="Helvetica"/>
          <w:sz w:val="24"/>
          <w:szCs w:val="24"/>
          <w:u w:color="000000"/>
        </w:rPr>
        <w:t>Pentecostal</w:t>
      </w:r>
      <w:r w:rsidRPr="00AB1B0E">
        <w:rPr>
          <w:rFonts w:ascii="Helvetica" w:hAnsi="Helvetica"/>
          <w:sz w:val="24"/>
          <w:szCs w:val="24"/>
          <w:u w:color="000000"/>
        </w:rPr>
        <w:t xml:space="preserve"> tradition we have a chorus, </w:t>
      </w:r>
      <w:r w:rsidRPr="00AB1B0E">
        <w:rPr>
          <w:rFonts w:ascii="Helvetica" w:hAnsi="Helvetica"/>
          <w:i/>
          <w:iCs/>
          <w:sz w:val="24"/>
          <w:szCs w:val="24"/>
          <w:u w:color="000000"/>
        </w:rPr>
        <w:t>I believe I</w:t>
      </w:r>
      <w:r w:rsidRPr="00AB1B0E">
        <w:rPr>
          <w:rFonts w:ascii="Helvetica" w:hAnsi="Helvetica"/>
          <w:i/>
          <w:iCs/>
          <w:sz w:val="24"/>
          <w:szCs w:val="24"/>
          <w:u w:color="000000"/>
        </w:rPr>
        <w:t>’</w:t>
      </w:r>
      <w:r w:rsidRPr="00AB1B0E">
        <w:rPr>
          <w:rFonts w:ascii="Helvetica" w:hAnsi="Helvetica"/>
          <w:i/>
          <w:iCs/>
          <w:sz w:val="24"/>
          <w:szCs w:val="24"/>
          <w:u w:color="000000"/>
        </w:rPr>
        <w:t>ll testify for Jesus while I have this chance. I may not have this chance no more</w:t>
      </w:r>
      <w:r w:rsidRPr="00AB1B0E">
        <w:rPr>
          <w:rFonts w:ascii="Helvetica" w:hAnsi="Helvetica"/>
          <w:sz w:val="24"/>
          <w:szCs w:val="24"/>
          <w:u w:color="000000"/>
        </w:rPr>
        <w:t xml:space="preserve"> (pardon the double negatives). Joseph testifies to the clear working of God in this whole drama, </w:t>
      </w:r>
      <w:r w:rsidRPr="00AB1B0E">
        <w:rPr>
          <w:rFonts w:ascii="Helvetica" w:hAnsi="Helvetica"/>
          <w:sz w:val="24"/>
          <w:szCs w:val="24"/>
          <w:u w:color="000000"/>
        </w:rPr>
        <w:lastRenderedPageBreak/>
        <w:t xml:space="preserve">this saga. Look at verses 5-7. Note the careful language: You </w:t>
      </w:r>
      <w:r w:rsidRPr="00AB1B0E">
        <w:rPr>
          <w:rFonts w:ascii="Helvetica" w:hAnsi="Helvetica"/>
          <w:i/>
          <w:iCs/>
          <w:sz w:val="24"/>
          <w:szCs w:val="24"/>
          <w:u w:color="000000"/>
        </w:rPr>
        <w:t xml:space="preserve">sold </w:t>
      </w:r>
      <w:r w:rsidRPr="00AB1B0E">
        <w:rPr>
          <w:rFonts w:ascii="Helvetica" w:hAnsi="Helvetica"/>
          <w:sz w:val="24"/>
          <w:szCs w:val="24"/>
          <w:u w:color="000000"/>
        </w:rPr>
        <w:t xml:space="preserve">me...God </w:t>
      </w:r>
      <w:r w:rsidRPr="00AB1B0E">
        <w:rPr>
          <w:rFonts w:ascii="Helvetica" w:hAnsi="Helvetica"/>
          <w:i/>
          <w:iCs/>
          <w:sz w:val="24"/>
          <w:szCs w:val="24"/>
          <w:u w:color="000000"/>
        </w:rPr>
        <w:t xml:space="preserve">sent </w:t>
      </w:r>
      <w:r w:rsidRPr="00AB1B0E">
        <w:rPr>
          <w:rFonts w:ascii="Helvetica" w:hAnsi="Helvetica"/>
          <w:sz w:val="24"/>
          <w:szCs w:val="24"/>
          <w:u w:color="000000"/>
        </w:rPr>
        <w:t>me. (5). Note three different ways Joseph frames the commissioning by God: Go</w:t>
      </w:r>
      <w:r w:rsidRPr="00AB1B0E">
        <w:rPr>
          <w:rFonts w:ascii="Helvetica" w:hAnsi="Helvetica"/>
          <w:sz w:val="24"/>
          <w:szCs w:val="24"/>
          <w:u w:color="000000"/>
        </w:rPr>
        <w:t>d sent me before you to preserve life</w:t>
      </w:r>
      <w:r w:rsidRPr="00AB1B0E">
        <w:rPr>
          <w:rFonts w:ascii="Helvetica" w:hAnsi="Helvetica"/>
          <w:sz w:val="24"/>
          <w:szCs w:val="24"/>
          <w:u w:color="000000"/>
        </w:rPr>
        <w:t xml:space="preserve"> (5b); God sent me before you to preserve a posterity for you in the earth</w:t>
      </w:r>
      <w:r w:rsidRPr="00AB1B0E">
        <w:rPr>
          <w:rFonts w:ascii="Helvetica" w:hAnsi="Helvetica"/>
          <w:sz w:val="24"/>
          <w:szCs w:val="24"/>
          <w:u w:color="000000"/>
        </w:rPr>
        <w:t xml:space="preserve"> (7); God has made me a father, a lord, a ruler </w:t>
      </w:r>
      <w:r w:rsidRPr="00AB1B0E">
        <w:rPr>
          <w:rFonts w:ascii="Helvetica" w:hAnsi="Helvetica"/>
          <w:sz w:val="24"/>
          <w:szCs w:val="24"/>
          <w:u w:color="000000"/>
        </w:rPr>
        <w:t>(8). This is Joseph</w:t>
      </w:r>
      <w:r w:rsidRPr="00AB1B0E">
        <w:rPr>
          <w:rFonts w:ascii="Helvetica" w:hAnsi="Helvetica"/>
          <w:sz w:val="24"/>
          <w:szCs w:val="24"/>
          <w:u w:color="000000"/>
        </w:rPr>
        <w:t>’</w:t>
      </w:r>
      <w:r w:rsidRPr="00AB1B0E">
        <w:rPr>
          <w:rFonts w:ascii="Helvetica" w:hAnsi="Helvetica"/>
          <w:sz w:val="24"/>
          <w:szCs w:val="24"/>
          <w:u w:color="000000"/>
        </w:rPr>
        <w:t xml:space="preserve">s dream being fulfilled and fleshed </w:t>
      </w:r>
      <w:r w:rsidR="00AB1B0E" w:rsidRPr="00AB1B0E">
        <w:rPr>
          <w:rFonts w:ascii="Helvetica" w:hAnsi="Helvetica"/>
          <w:sz w:val="24"/>
          <w:szCs w:val="24"/>
          <w:u w:color="000000"/>
        </w:rPr>
        <w:t>out. There</w:t>
      </w:r>
      <w:r w:rsidRPr="00AB1B0E">
        <w:rPr>
          <w:rFonts w:ascii="Helvetica" w:hAnsi="Helvetica"/>
          <w:sz w:val="24"/>
          <w:szCs w:val="24"/>
          <w:u w:color="000000"/>
        </w:rPr>
        <w:t xml:space="preserve"> were two different age</w:t>
      </w:r>
      <w:r w:rsidRPr="00AB1B0E">
        <w:rPr>
          <w:rFonts w:ascii="Helvetica" w:hAnsi="Helvetica"/>
          <w:sz w:val="24"/>
          <w:szCs w:val="24"/>
          <w:u w:color="000000"/>
        </w:rPr>
        <w:t>ndas at play, in this drama. The brothers were up to something</w:t>
      </w:r>
      <w:proofErr w:type="gramStart"/>
      <w:r w:rsidRPr="00AB1B0E">
        <w:rPr>
          <w:rFonts w:ascii="Helvetica" w:hAnsi="Helvetica"/>
          <w:sz w:val="24"/>
          <w:szCs w:val="24"/>
          <w:u w:color="000000"/>
        </w:rPr>
        <w:t>....So</w:t>
      </w:r>
      <w:proofErr w:type="gramEnd"/>
      <w:r w:rsidRPr="00AB1B0E">
        <w:rPr>
          <w:rFonts w:ascii="Helvetica" w:hAnsi="Helvetica"/>
          <w:sz w:val="24"/>
          <w:szCs w:val="24"/>
          <w:u w:color="000000"/>
        </w:rPr>
        <w:t xml:space="preserve"> was God!</w:t>
      </w:r>
      <w:r w:rsidRPr="00AB1B0E">
        <w:rPr>
          <w:rFonts w:ascii="Helvetica" w:eastAsia="Helvetica" w:hAnsi="Helvetica" w:cs="Helvetica"/>
          <w:sz w:val="24"/>
          <w:szCs w:val="24"/>
          <w:u w:color="000000"/>
        </w:rPr>
        <w:br/>
      </w:r>
    </w:p>
    <w:p w:rsidR="00CC16BA" w:rsidRPr="00AB1B0E" w:rsidRDefault="006C4F76">
      <w:pPr>
        <w:pStyle w:val="Body"/>
        <w:numPr>
          <w:ilvl w:val="0"/>
          <w:numId w:val="2"/>
        </w:numPr>
        <w:spacing w:line="480" w:lineRule="auto"/>
        <w:rPr>
          <w:rFonts w:ascii="Helvetica" w:hAnsi="Helvetica"/>
          <w:sz w:val="24"/>
          <w:szCs w:val="24"/>
          <w:u w:color="000000"/>
        </w:rPr>
      </w:pPr>
      <w:r w:rsidRPr="00AB1B0E">
        <w:rPr>
          <w:rFonts w:ascii="Helvetica" w:hAnsi="Helvetica"/>
          <w:sz w:val="24"/>
          <w:szCs w:val="24"/>
          <w:u w:color="000000"/>
        </w:rPr>
        <w:t>Gives his brothers a mission they can accomplish.</w:t>
      </w:r>
      <w:r w:rsidRPr="00AB1B0E">
        <w:rPr>
          <w:rFonts w:ascii="Helvetica" w:hAnsi="Helvetica"/>
          <w:sz w:val="24"/>
          <w:szCs w:val="24"/>
          <w:u w:color="000000"/>
        </w:rPr>
        <w:t xml:space="preserve"> Let</w:t>
      </w:r>
      <w:r w:rsidRPr="00AB1B0E">
        <w:rPr>
          <w:rFonts w:ascii="Helvetica" w:hAnsi="Helvetica"/>
          <w:sz w:val="24"/>
          <w:szCs w:val="24"/>
          <w:u w:color="000000"/>
        </w:rPr>
        <w:t>’</w:t>
      </w:r>
      <w:r w:rsidRPr="00AB1B0E">
        <w:rPr>
          <w:rFonts w:ascii="Helvetica" w:hAnsi="Helvetica"/>
          <w:sz w:val="24"/>
          <w:szCs w:val="24"/>
          <w:u w:color="000000"/>
        </w:rPr>
        <w:t xml:space="preserve">s call it </w:t>
      </w:r>
      <w:r w:rsidRPr="00AB1B0E">
        <w:rPr>
          <w:rFonts w:ascii="Helvetica" w:hAnsi="Helvetica"/>
          <w:b/>
          <w:bCs/>
          <w:sz w:val="24"/>
          <w:szCs w:val="24"/>
          <w:u w:color="000000"/>
        </w:rPr>
        <w:t xml:space="preserve">the </w:t>
      </w:r>
      <w:proofErr w:type="gramStart"/>
      <w:r w:rsidRPr="00AB1B0E">
        <w:rPr>
          <w:rFonts w:ascii="Helvetica" w:hAnsi="Helvetica"/>
          <w:b/>
          <w:bCs/>
          <w:sz w:val="24"/>
          <w:szCs w:val="24"/>
          <w:u w:color="000000"/>
        </w:rPr>
        <w:t>assignment.</w:t>
      </w:r>
      <w:r w:rsidRPr="00AB1B0E">
        <w:rPr>
          <w:rFonts w:ascii="Helvetica" w:hAnsi="Helvetica"/>
          <w:sz w:val="24"/>
          <w:szCs w:val="24"/>
          <w:u w:color="000000"/>
        </w:rPr>
        <w:t>(</w:t>
      </w:r>
      <w:proofErr w:type="gramEnd"/>
      <w:r w:rsidRPr="00AB1B0E">
        <w:rPr>
          <w:rFonts w:ascii="Helvetica" w:hAnsi="Helvetica"/>
          <w:sz w:val="24"/>
          <w:szCs w:val="24"/>
          <w:u w:color="000000"/>
        </w:rPr>
        <w:t>45:13)</w:t>
      </w:r>
      <w:r w:rsidRPr="00AB1B0E">
        <w:rPr>
          <w:rFonts w:ascii="Helvetica" w:hAnsi="Helvetica"/>
          <w:sz w:val="24"/>
          <w:szCs w:val="24"/>
          <w:u w:color="000000"/>
        </w:rPr>
        <w:br/>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The brothers are not simply to enjoy the generosity of Joseph. No, they are to go back to Canaan and tell their father what they saw. It would have been most inappropriate for the brothers to experience this outrageous kindness, this grace, and not spill t</w:t>
      </w:r>
      <w:r w:rsidRPr="00AB1B0E">
        <w:rPr>
          <w:rFonts w:ascii="Helvetica" w:hAnsi="Helvetica"/>
          <w:sz w:val="24"/>
          <w:szCs w:val="24"/>
          <w:u w:color="000000"/>
        </w:rPr>
        <w:t>he details when they got home to Canaan. They are to tell the glory story</w:t>
      </w:r>
      <w:r w:rsidRPr="00AB1B0E">
        <w:rPr>
          <w:rFonts w:ascii="Helvetica" w:hAnsi="Helvetica"/>
          <w:sz w:val="24"/>
          <w:szCs w:val="24"/>
          <w:u w:color="000000"/>
        </w:rPr>
        <w:t xml:space="preserve"> (v.13). Every one of us has a spiritual story to tell. Rehearse it. Be prepared to tell it at a moment</w:t>
      </w:r>
      <w:r w:rsidRPr="00AB1B0E">
        <w:rPr>
          <w:rFonts w:ascii="Helvetica" w:hAnsi="Helvetica"/>
          <w:sz w:val="24"/>
          <w:szCs w:val="24"/>
          <w:u w:color="000000"/>
        </w:rPr>
        <w:t>’</w:t>
      </w:r>
      <w:r w:rsidRPr="00AB1B0E">
        <w:rPr>
          <w:rFonts w:ascii="Helvetica" w:hAnsi="Helvetica"/>
          <w:sz w:val="24"/>
          <w:szCs w:val="24"/>
          <w:u w:color="000000"/>
        </w:rPr>
        <w:t xml:space="preserve">s notice. Joseph has a clear story of what God has been doing (v. 5-7). Now </w:t>
      </w:r>
      <w:r w:rsidRPr="00AB1B0E">
        <w:rPr>
          <w:rFonts w:ascii="Helvetica" w:hAnsi="Helvetica"/>
          <w:sz w:val="24"/>
          <w:szCs w:val="24"/>
          <w:u w:color="000000"/>
        </w:rPr>
        <w:t xml:space="preserve">the brothers are to tell </w:t>
      </w:r>
      <w:r w:rsidRPr="00AB1B0E">
        <w:rPr>
          <w:rFonts w:ascii="Helvetica" w:hAnsi="Helvetica"/>
          <w:i/>
          <w:iCs/>
          <w:sz w:val="24"/>
          <w:szCs w:val="24"/>
          <w:u w:color="000000"/>
        </w:rPr>
        <w:t>their</w:t>
      </w:r>
      <w:r w:rsidRPr="00AB1B0E">
        <w:rPr>
          <w:rFonts w:ascii="Helvetica" w:hAnsi="Helvetica"/>
          <w:sz w:val="24"/>
          <w:szCs w:val="24"/>
          <w:u w:color="000000"/>
        </w:rPr>
        <w:t xml:space="preserve"> story of divine intervention; of a way being </w:t>
      </w:r>
      <w:proofErr w:type="gramStart"/>
      <w:r w:rsidRPr="00AB1B0E">
        <w:rPr>
          <w:rFonts w:ascii="Helvetica" w:hAnsi="Helvetica"/>
          <w:sz w:val="24"/>
          <w:szCs w:val="24"/>
          <w:u w:color="000000"/>
        </w:rPr>
        <w:t>made out of</w:t>
      </w:r>
      <w:proofErr w:type="gramEnd"/>
      <w:r w:rsidRPr="00AB1B0E">
        <w:rPr>
          <w:rFonts w:ascii="Helvetica" w:hAnsi="Helvetica"/>
          <w:sz w:val="24"/>
          <w:szCs w:val="24"/>
          <w:u w:color="000000"/>
        </w:rPr>
        <w:t xml:space="preserve"> no way; of provisions in the midst of famine. In the gospels there is story of a demon-possessed man who is delivered from his demons by Jesus. He wants to then travel </w:t>
      </w:r>
      <w:r w:rsidRPr="00AB1B0E">
        <w:rPr>
          <w:rFonts w:ascii="Helvetica" w:hAnsi="Helvetica"/>
          <w:sz w:val="24"/>
          <w:szCs w:val="24"/>
          <w:u w:color="000000"/>
        </w:rPr>
        <w:t xml:space="preserve">with </w:t>
      </w:r>
      <w:r w:rsidR="00AB1B0E" w:rsidRPr="00AB1B0E">
        <w:rPr>
          <w:rFonts w:ascii="Helvetica" w:hAnsi="Helvetica"/>
          <w:sz w:val="24"/>
          <w:szCs w:val="24"/>
          <w:u w:color="000000"/>
        </w:rPr>
        <w:t>Jesus,</w:t>
      </w:r>
      <w:r w:rsidRPr="00AB1B0E">
        <w:rPr>
          <w:rFonts w:ascii="Helvetica" w:hAnsi="Helvetica"/>
          <w:sz w:val="24"/>
          <w:szCs w:val="24"/>
          <w:u w:color="000000"/>
        </w:rPr>
        <w:t xml:space="preserve"> but Jesus gives him an assignment. Cf. Mark 5:18-19. This </w:t>
      </w:r>
      <w:r w:rsidR="00AB1B0E" w:rsidRPr="00AB1B0E">
        <w:rPr>
          <w:rFonts w:ascii="Helvetica" w:hAnsi="Helvetica"/>
          <w:sz w:val="24"/>
          <w:szCs w:val="24"/>
          <w:u w:color="000000"/>
        </w:rPr>
        <w:t>newly delivered</w:t>
      </w:r>
      <w:r w:rsidRPr="00AB1B0E">
        <w:rPr>
          <w:rFonts w:ascii="Helvetica" w:hAnsi="Helvetica"/>
          <w:sz w:val="24"/>
          <w:szCs w:val="24"/>
          <w:u w:color="000000"/>
        </w:rPr>
        <w:t xml:space="preserve"> man, like the brothers in the Joseph saga, is to tell the glory story.</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lastRenderedPageBreak/>
        <w:t xml:space="preserve">In his book, </w:t>
      </w:r>
      <w:r w:rsidRPr="00AB1B0E">
        <w:rPr>
          <w:rFonts w:ascii="Helvetica" w:hAnsi="Helvetica"/>
          <w:i/>
          <w:iCs/>
          <w:sz w:val="24"/>
          <w:szCs w:val="24"/>
          <w:u w:color="000000"/>
        </w:rPr>
        <w:t>Exploring Genesis</w:t>
      </w:r>
      <w:r w:rsidRPr="00AB1B0E">
        <w:rPr>
          <w:rFonts w:ascii="Helvetica" w:hAnsi="Helvetica"/>
          <w:sz w:val="24"/>
          <w:szCs w:val="24"/>
          <w:u w:color="000000"/>
        </w:rPr>
        <w:t>, John Phillips draws an analogy between what Joseph</w:t>
      </w:r>
      <w:r w:rsidRPr="00AB1B0E">
        <w:rPr>
          <w:rFonts w:ascii="Helvetica" w:hAnsi="Helvetica"/>
          <w:sz w:val="24"/>
          <w:szCs w:val="24"/>
          <w:u w:color="000000"/>
        </w:rPr>
        <w:t>’</w:t>
      </w:r>
      <w:r w:rsidRPr="00AB1B0E">
        <w:rPr>
          <w:rFonts w:ascii="Helvetica" w:hAnsi="Helvetica"/>
          <w:sz w:val="24"/>
          <w:szCs w:val="24"/>
          <w:u w:color="000000"/>
        </w:rPr>
        <w:t xml:space="preserve">s brothers might </w:t>
      </w:r>
      <w:r w:rsidRPr="00AB1B0E">
        <w:rPr>
          <w:rFonts w:ascii="Helvetica" w:hAnsi="Helvetica"/>
          <w:sz w:val="24"/>
          <w:szCs w:val="24"/>
          <w:u w:color="000000"/>
        </w:rPr>
        <w:t>say when they returned to their father and what we might say to God about Christ.</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i/>
          <w:iCs/>
          <w:sz w:val="24"/>
          <w:szCs w:val="24"/>
          <w:u w:color="000000"/>
        </w:rPr>
        <w:t>“</w:t>
      </w:r>
      <w:r w:rsidRPr="00AB1B0E">
        <w:rPr>
          <w:rFonts w:ascii="Helvetica" w:hAnsi="Helvetica"/>
          <w:i/>
          <w:iCs/>
          <w:sz w:val="24"/>
          <w:szCs w:val="24"/>
          <w:u w:color="000000"/>
        </w:rPr>
        <w:t>Father we have come to tell you about your beloved. First, we confess that once we hated him, cast him out, rejected him, and sold him for the price of a slave. We saw his w</w:t>
      </w:r>
      <w:r w:rsidRPr="00AB1B0E">
        <w:rPr>
          <w:rFonts w:ascii="Helvetica" w:hAnsi="Helvetica"/>
          <w:i/>
          <w:iCs/>
          <w:sz w:val="24"/>
          <w:szCs w:val="24"/>
          <w:u w:color="000000"/>
        </w:rPr>
        <w:t>oe and agony, Father, and turned our backs upon him. But we have seen him! He has been raised on high and given a name above every name. The world is at his feet, he controls all things, people are coming to him from the ends of the earth! Father, your bel</w:t>
      </w:r>
      <w:r w:rsidRPr="00AB1B0E">
        <w:rPr>
          <w:rFonts w:ascii="Helvetica" w:hAnsi="Helvetica"/>
          <w:i/>
          <w:iCs/>
          <w:sz w:val="24"/>
          <w:szCs w:val="24"/>
          <w:u w:color="000000"/>
        </w:rPr>
        <w:t xml:space="preserve">oved is altogether lovely, the </w:t>
      </w:r>
      <w:proofErr w:type="spellStart"/>
      <w:r w:rsidRPr="00AB1B0E">
        <w:rPr>
          <w:rFonts w:ascii="Helvetica" w:hAnsi="Helvetica"/>
          <w:i/>
          <w:iCs/>
          <w:sz w:val="24"/>
          <w:szCs w:val="24"/>
          <w:u w:color="000000"/>
        </w:rPr>
        <w:t>chiefest</w:t>
      </w:r>
      <w:proofErr w:type="spellEnd"/>
      <w:r w:rsidRPr="00AB1B0E">
        <w:rPr>
          <w:rFonts w:ascii="Helvetica" w:hAnsi="Helvetica"/>
          <w:i/>
          <w:iCs/>
          <w:sz w:val="24"/>
          <w:szCs w:val="24"/>
          <w:u w:color="000000"/>
        </w:rPr>
        <w:t xml:space="preserve"> among ten thousand. We did not see beauty in him before, but now we do, such beauty as takes our breath away! And what can we say of his grace? He has forgiven all our sins, he even said God meant it unto good! He ha</w:t>
      </w:r>
      <w:r w:rsidRPr="00AB1B0E">
        <w:rPr>
          <w:rFonts w:ascii="Helvetica" w:hAnsi="Helvetica"/>
          <w:i/>
          <w:iCs/>
          <w:sz w:val="24"/>
          <w:szCs w:val="24"/>
          <w:u w:color="000000"/>
        </w:rPr>
        <w:t>s made our very guilt minister both to his glory and to our good. And his desire is that where he is, there we might be also.</w:t>
      </w:r>
      <w:r w:rsidRPr="00AB1B0E">
        <w:rPr>
          <w:rFonts w:ascii="Helvetica" w:hAnsi="Helvetica"/>
          <w:i/>
          <w:iCs/>
          <w:sz w:val="24"/>
          <w:szCs w:val="24"/>
          <w:u w:color="000000"/>
        </w:rPr>
        <w:t xml:space="preserve">” </w:t>
      </w:r>
      <w:r w:rsidRPr="00AB1B0E">
        <w:rPr>
          <w:rFonts w:ascii="Helvetica" w:hAnsi="Helvetica"/>
          <w:sz w:val="24"/>
          <w:szCs w:val="24"/>
          <w:u w:color="000000"/>
        </w:rPr>
        <w:t>(p. 341)</w:t>
      </w:r>
    </w:p>
    <w:p w:rsidR="00CC16BA" w:rsidRPr="00AB1B0E" w:rsidRDefault="006C4F76">
      <w:pPr>
        <w:pStyle w:val="Body"/>
        <w:spacing w:line="480" w:lineRule="auto"/>
        <w:rPr>
          <w:rFonts w:ascii="Helvetica" w:eastAsia="Helvetica" w:hAnsi="Helvetica" w:cs="Helvetica"/>
          <w:sz w:val="24"/>
          <w:szCs w:val="24"/>
          <w:u w:color="000000"/>
        </w:rPr>
      </w:pPr>
      <w:r w:rsidRPr="00AB1B0E">
        <w:rPr>
          <w:rFonts w:ascii="Helvetica" w:hAnsi="Helvetica"/>
          <w:sz w:val="24"/>
          <w:szCs w:val="24"/>
          <w:u w:color="000000"/>
        </w:rPr>
        <w:t>Joseph reveals himself to his brothers, but not as a vengeful, hateful, bitter man. No, at this point Joseph is what I h</w:t>
      </w:r>
      <w:r w:rsidRPr="00AB1B0E">
        <w:rPr>
          <w:rFonts w:ascii="Helvetica" w:hAnsi="Helvetica"/>
          <w:sz w:val="24"/>
          <w:szCs w:val="24"/>
          <w:u w:color="000000"/>
        </w:rPr>
        <w:t>ope we</w:t>
      </w:r>
      <w:r w:rsidRPr="00AB1B0E">
        <w:rPr>
          <w:rFonts w:ascii="Helvetica" w:hAnsi="Helvetica"/>
          <w:sz w:val="24"/>
          <w:szCs w:val="24"/>
          <w:u w:color="000000"/>
        </w:rPr>
        <w:t>’</w:t>
      </w:r>
      <w:r w:rsidRPr="00AB1B0E">
        <w:rPr>
          <w:rFonts w:ascii="Helvetica" w:hAnsi="Helvetica"/>
          <w:sz w:val="24"/>
          <w:szCs w:val="24"/>
          <w:u w:color="000000"/>
        </w:rPr>
        <w:t xml:space="preserve">ll all aspire to become. He is a dispenser of grace and a representative of a loving Creator God who had a plan for Joe. When we know God is at work in us, we need not spend </w:t>
      </w:r>
      <w:r w:rsidRPr="00AB1B0E">
        <w:rPr>
          <w:rFonts w:ascii="Helvetica" w:hAnsi="Helvetica"/>
          <w:i/>
          <w:iCs/>
          <w:sz w:val="24"/>
          <w:szCs w:val="24"/>
          <w:u w:color="000000"/>
        </w:rPr>
        <w:t>any</w:t>
      </w:r>
      <w:r w:rsidRPr="00AB1B0E">
        <w:rPr>
          <w:rFonts w:ascii="Helvetica" w:hAnsi="Helvetica"/>
          <w:sz w:val="24"/>
          <w:szCs w:val="24"/>
          <w:u w:color="000000"/>
        </w:rPr>
        <w:t xml:space="preserve"> time trying to get even with those who have wronged us. We don't track </w:t>
      </w:r>
      <w:r w:rsidRPr="00AB1B0E">
        <w:rPr>
          <w:rFonts w:ascii="Helvetica" w:hAnsi="Helvetica"/>
          <w:sz w:val="24"/>
          <w:szCs w:val="24"/>
          <w:u w:color="000000"/>
        </w:rPr>
        <w:t xml:space="preserve">our </w:t>
      </w:r>
      <w:r w:rsidR="00AB1B0E" w:rsidRPr="00AB1B0E">
        <w:rPr>
          <w:rFonts w:ascii="Helvetica" w:hAnsi="Helvetica"/>
          <w:sz w:val="24"/>
          <w:szCs w:val="24"/>
          <w:u w:color="000000"/>
        </w:rPr>
        <w:t>haters;</w:t>
      </w:r>
      <w:bookmarkStart w:id="1" w:name="_GoBack"/>
      <w:bookmarkEnd w:id="1"/>
      <w:r w:rsidRPr="00AB1B0E">
        <w:rPr>
          <w:rFonts w:ascii="Helvetica" w:hAnsi="Helvetica"/>
          <w:sz w:val="24"/>
          <w:szCs w:val="24"/>
          <w:u w:color="000000"/>
        </w:rPr>
        <w:t xml:space="preserve"> we track our God.</w:t>
      </w:r>
    </w:p>
    <w:p w:rsidR="00CC16BA" w:rsidRPr="00AB1B0E" w:rsidRDefault="006C4F76">
      <w:pPr>
        <w:pStyle w:val="Body"/>
        <w:spacing w:line="480" w:lineRule="auto"/>
        <w:rPr>
          <w:sz w:val="24"/>
          <w:szCs w:val="24"/>
        </w:rPr>
      </w:pPr>
      <w:r w:rsidRPr="00AB1B0E">
        <w:rPr>
          <w:rFonts w:ascii="Helvetica" w:hAnsi="Helvetica"/>
          <w:sz w:val="24"/>
          <w:szCs w:val="24"/>
          <w:u w:color="000000"/>
        </w:rPr>
        <w:t>Amen</w:t>
      </w:r>
    </w:p>
    <w:sectPr w:rsidR="00CC16BA" w:rsidRPr="00AB1B0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76" w:rsidRDefault="006C4F76">
      <w:r>
        <w:separator/>
      </w:r>
    </w:p>
  </w:endnote>
  <w:endnote w:type="continuationSeparator" w:id="0">
    <w:p w:rsidR="006C4F76" w:rsidRDefault="006C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6BA" w:rsidRDefault="006C4F76">
    <w:pPr>
      <w:pStyle w:val="HeaderFooter"/>
      <w:tabs>
        <w:tab w:val="clear" w:pos="9020"/>
        <w:tab w:val="center" w:pos="4680"/>
        <w:tab w:val="right" w:pos="9360"/>
      </w:tabs>
    </w:pPr>
    <w:r>
      <w:tab/>
    </w:r>
    <w:r>
      <w:fldChar w:fldCharType="begin"/>
    </w:r>
    <w:r>
      <w:instrText xml:space="preserve"> PAGE </w:instrText>
    </w:r>
    <w:r w:rsidR="00AB1B0E">
      <w:fldChar w:fldCharType="separate"/>
    </w:r>
    <w:r w:rsidR="00AB1B0E">
      <w:rPr>
        <w:noProof/>
      </w:rPr>
      <w:t>1</w:t>
    </w:r>
    <w:r>
      <w:fldChar w:fldCharType="end"/>
    </w:r>
    <w:r>
      <w:t xml:space="preserve"> of </w:t>
    </w:r>
    <w:r>
      <w:fldChar w:fldCharType="begin"/>
    </w:r>
    <w:r>
      <w:instrText xml:space="preserve"> NUMPAGES </w:instrText>
    </w:r>
    <w:r w:rsidR="00AB1B0E">
      <w:fldChar w:fldCharType="separate"/>
    </w:r>
    <w:r w:rsidR="00AB1B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76" w:rsidRDefault="006C4F76">
      <w:r>
        <w:separator/>
      </w:r>
    </w:p>
  </w:footnote>
  <w:footnote w:type="continuationSeparator" w:id="0">
    <w:p w:rsidR="006C4F76" w:rsidRDefault="006C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6BA" w:rsidRDefault="006C4F76">
    <w:pPr>
      <w:pStyle w:val="HeaderFooter"/>
      <w:tabs>
        <w:tab w:val="clear" w:pos="9020"/>
        <w:tab w:val="center" w:pos="4680"/>
        <w:tab w:val="right" w:pos="9360"/>
      </w:tabs>
    </w:pPr>
    <w:r>
      <w:tab/>
    </w:r>
    <w:r>
      <w:fldChar w:fldCharType="begin"/>
    </w:r>
    <w:r>
      <w:instrText xml:space="preserve"> PAGE </w:instrText>
    </w:r>
    <w:r w:rsidR="00AB1B0E">
      <w:fldChar w:fldCharType="separate"/>
    </w:r>
    <w:r w:rsidR="00AB1B0E">
      <w:rPr>
        <w:noProof/>
      </w:rPr>
      <w:t>1</w:t>
    </w:r>
    <w:r>
      <w:fldChar w:fldCharType="end"/>
    </w:r>
    <w:r>
      <w:t xml:space="preserve"> of </w:t>
    </w:r>
    <w:r>
      <w:fldChar w:fldCharType="begin"/>
    </w:r>
    <w:r>
      <w:instrText xml:space="preserve"> NUMPAGES </w:instrText>
    </w:r>
    <w:r w:rsidR="00AB1B0E">
      <w:fldChar w:fldCharType="separate"/>
    </w:r>
    <w:r w:rsidR="00AB1B0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275B"/>
    <w:multiLevelType w:val="hybridMultilevel"/>
    <w:tmpl w:val="F77273CE"/>
    <w:numStyleLink w:val="Numbered"/>
  </w:abstractNum>
  <w:abstractNum w:abstractNumId="1" w15:restartNumberingAfterBreak="0">
    <w:nsid w:val="75A1003B"/>
    <w:multiLevelType w:val="hybridMultilevel"/>
    <w:tmpl w:val="F77273CE"/>
    <w:styleLink w:val="Numbered"/>
    <w:lvl w:ilvl="0" w:tplc="0FC0A30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AB6835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0BFE8FF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27E5D5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64CA01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FDC63A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D928DE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5104EC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B36223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BA"/>
    <w:rsid w:val="006C4F76"/>
    <w:rsid w:val="00AB1B0E"/>
    <w:rsid w:val="00C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EF01"/>
  <w15:docId w15:val="{0E3A8FC1-F4FE-47D7-80FE-02DFC9B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2020-06-08T15:35:00Z</dcterms:created>
  <dcterms:modified xsi:type="dcterms:W3CDTF">2020-06-08T15:35:00Z</dcterms:modified>
</cp:coreProperties>
</file>