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3897" w:rsidRPr="00706289" w:rsidRDefault="00E17901">
      <w:pPr>
        <w:pStyle w:val="Body"/>
        <w:spacing w:line="480" w:lineRule="auto"/>
        <w:jc w:val="center"/>
        <w:rPr>
          <w:rFonts w:ascii="Book Antiqua" w:eastAsia="Helvetica" w:hAnsi="Book Antiqua" w:cs="Helvetica"/>
          <w:sz w:val="24"/>
          <w:szCs w:val="24"/>
          <w:u w:color="000000"/>
        </w:rPr>
      </w:pPr>
      <w:bookmarkStart w:id="0" w:name="PastorRichardAllenFarmerCrossroadsChurch"/>
      <w:r w:rsidRPr="00706289">
        <w:rPr>
          <w:rFonts w:ascii="Book Antiqua" w:hAnsi="Book Antiqua"/>
          <w:sz w:val="24"/>
          <w:szCs w:val="24"/>
          <w:u w:color="000000"/>
        </w:rPr>
        <w:t>Pastor Richard Allen Farmer</w:t>
      </w:r>
    </w:p>
    <w:p w:rsidR="00013897" w:rsidRPr="00706289" w:rsidRDefault="00E17901">
      <w:pPr>
        <w:pStyle w:val="Body"/>
        <w:spacing w:line="480" w:lineRule="auto"/>
        <w:jc w:val="center"/>
        <w:rPr>
          <w:rFonts w:ascii="Book Antiqua" w:eastAsia="Helvetica" w:hAnsi="Book Antiqua" w:cs="Helvetica"/>
          <w:sz w:val="24"/>
          <w:szCs w:val="24"/>
          <w:u w:color="000000"/>
        </w:rPr>
      </w:pPr>
      <w:r w:rsidRPr="00706289">
        <w:rPr>
          <w:rFonts w:ascii="Book Antiqua" w:hAnsi="Book Antiqua"/>
          <w:sz w:val="24"/>
          <w:szCs w:val="24"/>
          <w:u w:color="000000"/>
        </w:rPr>
        <w:t>Crossroads Church</w:t>
      </w:r>
    </w:p>
    <w:p w:rsidR="00013897" w:rsidRPr="00706289" w:rsidRDefault="00E17901">
      <w:pPr>
        <w:pStyle w:val="Body"/>
        <w:spacing w:line="480" w:lineRule="auto"/>
        <w:jc w:val="center"/>
        <w:rPr>
          <w:rFonts w:ascii="Book Antiqua" w:eastAsia="Helvetica" w:hAnsi="Book Antiqua" w:cs="Helvetica"/>
          <w:sz w:val="24"/>
          <w:szCs w:val="24"/>
          <w:u w:color="000000"/>
        </w:rPr>
      </w:pPr>
      <w:r w:rsidRPr="00706289">
        <w:rPr>
          <w:rFonts w:ascii="Book Antiqua" w:hAnsi="Book Antiqua"/>
          <w:sz w:val="24"/>
          <w:szCs w:val="24"/>
          <w:u w:color="000000"/>
        </w:rPr>
        <w:t xml:space="preserve">5587 </w:t>
      </w:r>
      <w:proofErr w:type="spellStart"/>
      <w:r w:rsidRPr="00706289">
        <w:rPr>
          <w:rFonts w:ascii="Book Antiqua" w:hAnsi="Book Antiqua"/>
          <w:sz w:val="24"/>
          <w:szCs w:val="24"/>
          <w:u w:color="000000"/>
        </w:rPr>
        <w:t>Redan</w:t>
      </w:r>
      <w:proofErr w:type="spellEnd"/>
      <w:r w:rsidRPr="00706289">
        <w:rPr>
          <w:rFonts w:ascii="Book Antiqua" w:hAnsi="Book Antiqua"/>
          <w:sz w:val="24"/>
          <w:szCs w:val="24"/>
          <w:u w:color="000000"/>
        </w:rPr>
        <w:t xml:space="preserve"> Rd.</w:t>
      </w:r>
    </w:p>
    <w:p w:rsidR="00013897" w:rsidRPr="00706289" w:rsidRDefault="00E17901">
      <w:pPr>
        <w:pStyle w:val="Body"/>
        <w:spacing w:line="480" w:lineRule="auto"/>
        <w:jc w:val="center"/>
        <w:rPr>
          <w:rFonts w:ascii="Book Antiqua" w:eastAsia="Helvetica" w:hAnsi="Book Antiqua" w:cs="Helvetica"/>
          <w:sz w:val="24"/>
          <w:szCs w:val="24"/>
          <w:u w:color="000000"/>
        </w:rPr>
      </w:pPr>
      <w:r w:rsidRPr="00706289">
        <w:rPr>
          <w:rFonts w:ascii="Book Antiqua" w:hAnsi="Book Antiqua"/>
          <w:sz w:val="24"/>
          <w:szCs w:val="24"/>
          <w:u w:color="000000"/>
        </w:rPr>
        <w:t>Stone Mountain, GA 30088</w:t>
      </w:r>
    </w:p>
    <w:p w:rsidR="00013897" w:rsidRPr="00706289" w:rsidRDefault="00E17901">
      <w:pPr>
        <w:pStyle w:val="Body"/>
        <w:spacing w:line="480" w:lineRule="auto"/>
        <w:jc w:val="center"/>
        <w:rPr>
          <w:rFonts w:ascii="Book Antiqua" w:eastAsia="Helvetica" w:hAnsi="Book Antiqua" w:cs="Helvetica"/>
          <w:sz w:val="24"/>
          <w:szCs w:val="24"/>
          <w:u w:color="000000"/>
        </w:rPr>
      </w:pPr>
      <w:r w:rsidRPr="00706289">
        <w:rPr>
          <w:rFonts w:ascii="Book Antiqua" w:hAnsi="Book Antiqua"/>
          <w:sz w:val="24"/>
          <w:szCs w:val="24"/>
          <w:u w:color="000000"/>
        </w:rPr>
        <w:t>770.469.9069</w:t>
      </w:r>
      <w:bookmarkEnd w:id="0"/>
    </w:p>
    <w:p w:rsidR="00013897" w:rsidRPr="00706289" w:rsidRDefault="00E17901">
      <w:pPr>
        <w:pStyle w:val="Body"/>
        <w:spacing w:line="480" w:lineRule="auto"/>
        <w:jc w:val="center"/>
        <w:rPr>
          <w:rFonts w:ascii="Book Antiqua" w:eastAsia="Helvetica" w:hAnsi="Book Antiqua" w:cs="Helvetica"/>
          <w:sz w:val="24"/>
          <w:szCs w:val="24"/>
          <w:u w:color="000000"/>
        </w:rPr>
      </w:pPr>
      <w:r w:rsidRPr="00706289">
        <w:rPr>
          <w:rFonts w:ascii="Book Antiqua" w:hAnsi="Book Antiqua"/>
          <w:sz w:val="24"/>
          <w:szCs w:val="24"/>
          <w:u w:val="single" w:color="000000"/>
        </w:rPr>
        <w:t>No Ordinary Joe</w:t>
      </w:r>
      <w:r w:rsidRPr="00706289">
        <w:rPr>
          <w:rFonts w:ascii="Book Antiqua" w:hAnsi="Book Antiqua"/>
          <w:sz w:val="24"/>
          <w:szCs w:val="24"/>
          <w:u w:color="000000"/>
        </w:rPr>
        <w:t>, Part 13</w:t>
      </w:r>
    </w:p>
    <w:p w:rsidR="00013897" w:rsidRPr="00706289" w:rsidRDefault="00E17901">
      <w:pPr>
        <w:pStyle w:val="Body"/>
        <w:spacing w:line="480" w:lineRule="auto"/>
        <w:jc w:val="center"/>
        <w:rPr>
          <w:rFonts w:ascii="Book Antiqua" w:eastAsia="Helvetica" w:hAnsi="Book Antiqua" w:cs="Helvetica"/>
          <w:sz w:val="24"/>
          <w:szCs w:val="24"/>
          <w:u w:val="single" w:color="000000"/>
        </w:rPr>
      </w:pPr>
      <w:bookmarkStart w:id="1" w:name="_GoBack"/>
      <w:r w:rsidRPr="00706289">
        <w:rPr>
          <w:rFonts w:ascii="Book Antiqua" w:hAnsi="Book Antiqua"/>
          <w:sz w:val="24"/>
          <w:szCs w:val="24"/>
          <w:u w:color="000000"/>
        </w:rPr>
        <w:t xml:space="preserve">A Rep </w:t>
      </w:r>
      <w:r w:rsidR="00706289" w:rsidRPr="00706289">
        <w:rPr>
          <w:rFonts w:ascii="Book Antiqua" w:hAnsi="Book Antiqua"/>
          <w:sz w:val="24"/>
          <w:szCs w:val="24"/>
          <w:u w:color="000000"/>
        </w:rPr>
        <w:t>for</w:t>
      </w:r>
      <w:r w:rsidRPr="00706289">
        <w:rPr>
          <w:rFonts w:ascii="Book Antiqua" w:hAnsi="Book Antiqua"/>
          <w:sz w:val="24"/>
          <w:szCs w:val="24"/>
          <w:u w:color="000000"/>
        </w:rPr>
        <w:t xml:space="preserve"> Right</w:t>
      </w:r>
    </w:p>
    <w:bookmarkEnd w:id="1"/>
    <w:p w:rsidR="00013897" w:rsidRPr="00706289" w:rsidRDefault="00E17901" w:rsidP="00706289">
      <w:pPr>
        <w:pStyle w:val="Body"/>
        <w:spacing w:line="480" w:lineRule="auto"/>
        <w:jc w:val="center"/>
        <w:rPr>
          <w:rFonts w:ascii="Book Antiqua" w:eastAsia="Helvetica" w:hAnsi="Book Antiqua" w:cs="Helvetica"/>
          <w:sz w:val="24"/>
          <w:szCs w:val="24"/>
          <w:u w:color="000000"/>
        </w:rPr>
      </w:pPr>
      <w:r w:rsidRPr="00706289">
        <w:rPr>
          <w:rFonts w:ascii="Book Antiqua" w:hAnsi="Book Antiqua"/>
          <w:sz w:val="24"/>
          <w:szCs w:val="24"/>
          <w:u w:color="000000"/>
        </w:rPr>
        <w:t>Text: Genesis 41:1-46</w:t>
      </w:r>
    </w:p>
    <w:p w:rsidR="00013897" w:rsidRPr="00706289" w:rsidRDefault="00E17901">
      <w:pPr>
        <w:pStyle w:val="Body"/>
        <w:spacing w:line="480" w:lineRule="auto"/>
        <w:rPr>
          <w:rFonts w:ascii="Book Antiqua" w:eastAsia="Helvetica" w:hAnsi="Book Antiqua" w:cs="Helvetica"/>
          <w:sz w:val="24"/>
          <w:szCs w:val="24"/>
          <w:u w:color="000000"/>
        </w:rPr>
      </w:pPr>
      <w:r w:rsidRPr="00706289">
        <w:rPr>
          <w:rFonts w:ascii="Book Antiqua" w:hAnsi="Book Antiqua"/>
          <w:sz w:val="24"/>
          <w:szCs w:val="24"/>
          <w:u w:color="000000"/>
        </w:rPr>
        <w:t xml:space="preserve">Joseph is in prison, with a cushy position. He is large and in charge. </w:t>
      </w:r>
      <w:r w:rsidRPr="00706289">
        <w:rPr>
          <w:rFonts w:ascii="Book Antiqua" w:hAnsi="Book Antiqua"/>
          <w:sz w:val="24"/>
          <w:szCs w:val="24"/>
          <w:u w:color="000000"/>
        </w:rPr>
        <w:t>(39:20-23).</w:t>
      </w:r>
    </w:p>
    <w:p w:rsidR="00013897" w:rsidRDefault="00E17901">
      <w:pPr>
        <w:pStyle w:val="Body"/>
        <w:spacing w:line="480" w:lineRule="auto"/>
        <w:rPr>
          <w:rFonts w:ascii="Book Antiqua" w:eastAsia="Helvetica" w:hAnsi="Book Antiqua" w:cs="Helvetica"/>
          <w:sz w:val="24"/>
          <w:szCs w:val="24"/>
          <w:u w:color="000000"/>
        </w:rPr>
      </w:pPr>
      <w:r w:rsidRPr="00706289">
        <w:rPr>
          <w:rFonts w:ascii="Book Antiqua" w:hAnsi="Book Antiqua"/>
          <w:sz w:val="24"/>
          <w:szCs w:val="24"/>
          <w:u w:color="000000"/>
        </w:rPr>
        <w:t xml:space="preserve">Since he was a teen, he has been known as an </w:t>
      </w:r>
      <w:r w:rsidR="00706289" w:rsidRPr="00706289">
        <w:rPr>
          <w:rFonts w:ascii="Book Antiqua" w:hAnsi="Book Antiqua"/>
          <w:sz w:val="24"/>
          <w:szCs w:val="24"/>
          <w:u w:color="000000"/>
        </w:rPr>
        <w:t>arrogant,</w:t>
      </w:r>
      <w:r w:rsidRPr="00706289">
        <w:rPr>
          <w:rFonts w:ascii="Book Antiqua" w:hAnsi="Book Antiqua"/>
          <w:sz w:val="24"/>
          <w:szCs w:val="24"/>
          <w:u w:color="000000"/>
        </w:rPr>
        <w:t xml:space="preserve"> flashy coat-wearing dude, whose brothers don</w:t>
      </w:r>
      <w:r w:rsidRPr="00706289">
        <w:rPr>
          <w:rFonts w:ascii="Book Antiqua" w:hAnsi="Book Antiqua"/>
          <w:sz w:val="24"/>
          <w:szCs w:val="24"/>
          <w:u w:color="000000"/>
        </w:rPr>
        <w:t>’</w:t>
      </w:r>
      <w:r w:rsidRPr="00706289">
        <w:rPr>
          <w:rFonts w:ascii="Book Antiqua" w:hAnsi="Book Antiqua"/>
          <w:sz w:val="24"/>
          <w:szCs w:val="24"/>
          <w:u w:color="000000"/>
        </w:rPr>
        <w:t>t like him and want him dead. We are not obligated to live the life others imagine for us. We can, with dependence on God, carve out a life tha</w:t>
      </w:r>
      <w:r w:rsidRPr="00706289">
        <w:rPr>
          <w:rFonts w:ascii="Book Antiqua" w:hAnsi="Book Antiqua"/>
          <w:sz w:val="24"/>
          <w:szCs w:val="24"/>
          <w:u w:color="000000"/>
        </w:rPr>
        <w:t xml:space="preserve">t is distinctive. Joseph is gaining a reputation already. He is known for sexual integrity, the ability to interpret dreams, truth-telling and God-centeredness. </w:t>
      </w:r>
    </w:p>
    <w:p w:rsidR="00706289" w:rsidRPr="00706289" w:rsidRDefault="00706289">
      <w:pPr>
        <w:pStyle w:val="Body"/>
        <w:spacing w:line="480" w:lineRule="auto"/>
        <w:rPr>
          <w:rFonts w:ascii="Book Antiqua" w:eastAsia="Helvetica" w:hAnsi="Book Antiqua" w:cs="Helvetica"/>
          <w:sz w:val="24"/>
          <w:szCs w:val="24"/>
          <w:u w:color="000000"/>
        </w:rPr>
      </w:pPr>
    </w:p>
    <w:p w:rsidR="00013897" w:rsidRPr="00706289" w:rsidRDefault="00E17901">
      <w:pPr>
        <w:pStyle w:val="Body"/>
        <w:numPr>
          <w:ilvl w:val="0"/>
          <w:numId w:val="2"/>
        </w:numPr>
        <w:spacing w:line="480" w:lineRule="auto"/>
        <w:rPr>
          <w:rFonts w:ascii="Book Antiqua" w:hAnsi="Book Antiqua"/>
          <w:sz w:val="24"/>
          <w:szCs w:val="24"/>
          <w:u w:color="000000"/>
        </w:rPr>
      </w:pPr>
      <w:r w:rsidRPr="00706289">
        <w:rPr>
          <w:rFonts w:ascii="Book Antiqua" w:hAnsi="Book Antiqua"/>
          <w:sz w:val="24"/>
          <w:szCs w:val="24"/>
          <w:u w:color="000000"/>
        </w:rPr>
        <w:t>Joseph</w:t>
      </w:r>
      <w:r w:rsidRPr="00706289">
        <w:rPr>
          <w:rFonts w:ascii="Book Antiqua" w:hAnsi="Book Antiqua"/>
          <w:sz w:val="24"/>
          <w:szCs w:val="24"/>
          <w:u w:color="000000"/>
        </w:rPr>
        <w:t>’</w:t>
      </w:r>
      <w:r w:rsidRPr="00706289">
        <w:rPr>
          <w:rFonts w:ascii="Book Antiqua" w:hAnsi="Book Antiqua"/>
          <w:sz w:val="24"/>
          <w:szCs w:val="24"/>
          <w:u w:color="000000"/>
        </w:rPr>
        <w:t xml:space="preserve">s reputation had all to do with his </w:t>
      </w:r>
      <w:r w:rsidRPr="00706289">
        <w:rPr>
          <w:rFonts w:ascii="Book Antiqua" w:hAnsi="Book Antiqua"/>
          <w:b/>
          <w:bCs/>
          <w:sz w:val="24"/>
          <w:szCs w:val="24"/>
          <w:u w:color="000000"/>
        </w:rPr>
        <w:t>self-awareness.</w:t>
      </w:r>
      <w:r w:rsidRPr="00706289">
        <w:rPr>
          <w:rFonts w:ascii="Book Antiqua" w:hAnsi="Book Antiqua"/>
          <w:sz w:val="24"/>
          <w:szCs w:val="24"/>
          <w:u w:color="000000"/>
        </w:rPr>
        <w:t xml:space="preserve"> </w:t>
      </w:r>
      <w:r w:rsidRPr="00706289">
        <w:rPr>
          <w:rFonts w:ascii="Book Antiqua" w:hAnsi="Book Antiqua"/>
          <w:sz w:val="24"/>
          <w:szCs w:val="24"/>
          <w:u w:color="000000"/>
        </w:rPr>
        <w:t>He knows who he is and what he</w:t>
      </w:r>
      <w:r w:rsidRPr="00706289">
        <w:rPr>
          <w:rFonts w:ascii="Book Antiqua" w:hAnsi="Book Antiqua"/>
          <w:sz w:val="24"/>
          <w:szCs w:val="24"/>
          <w:u w:color="000000"/>
        </w:rPr>
        <w:t xml:space="preserve"> </w:t>
      </w:r>
      <w:r w:rsidRPr="00706289">
        <w:rPr>
          <w:rFonts w:ascii="Book Antiqua" w:hAnsi="Book Antiqua"/>
          <w:i/>
          <w:iCs/>
          <w:sz w:val="24"/>
          <w:szCs w:val="24"/>
          <w:u w:color="000000"/>
        </w:rPr>
        <w:t>should</w:t>
      </w:r>
      <w:r w:rsidRPr="00706289">
        <w:rPr>
          <w:rFonts w:ascii="Book Antiqua" w:hAnsi="Book Antiqua"/>
          <w:sz w:val="24"/>
          <w:szCs w:val="24"/>
          <w:u w:color="000000"/>
        </w:rPr>
        <w:t xml:space="preserve"> do. </w:t>
      </w:r>
      <w:proofErr w:type="gramStart"/>
      <w:r w:rsidRPr="00706289">
        <w:rPr>
          <w:rFonts w:ascii="Book Antiqua" w:hAnsi="Book Antiqua"/>
          <w:sz w:val="24"/>
          <w:szCs w:val="24"/>
          <w:u w:color="000000"/>
        </w:rPr>
        <w:t>It is clear that Joseph</w:t>
      </w:r>
      <w:proofErr w:type="gramEnd"/>
      <w:r w:rsidRPr="00706289">
        <w:rPr>
          <w:rFonts w:ascii="Book Antiqua" w:hAnsi="Book Antiqua"/>
          <w:sz w:val="24"/>
          <w:szCs w:val="24"/>
          <w:u w:color="000000"/>
        </w:rPr>
        <w:t xml:space="preserve"> is going to take his cues from some higher plane that that on which he is living. Joseph knows that God is at work in him and this is the key to his success. God is </w:t>
      </w:r>
      <w:r w:rsidRPr="00706289">
        <w:rPr>
          <w:rFonts w:ascii="Book Antiqua" w:hAnsi="Book Antiqua"/>
          <w:i/>
          <w:iCs/>
          <w:sz w:val="24"/>
          <w:szCs w:val="24"/>
          <w:u w:color="000000"/>
        </w:rPr>
        <w:t xml:space="preserve">with </w:t>
      </w:r>
      <w:r w:rsidRPr="00706289">
        <w:rPr>
          <w:rFonts w:ascii="Book Antiqua" w:hAnsi="Book Antiqua"/>
          <w:sz w:val="24"/>
          <w:szCs w:val="24"/>
          <w:u w:color="000000"/>
        </w:rPr>
        <w:t>Joseph</w:t>
      </w:r>
      <w:r w:rsidRPr="00706289">
        <w:rPr>
          <w:rFonts w:ascii="Book Antiqua" w:hAnsi="Book Antiqua"/>
          <w:i/>
          <w:iCs/>
          <w:sz w:val="24"/>
          <w:szCs w:val="24"/>
          <w:u w:color="000000"/>
        </w:rPr>
        <w:t xml:space="preserve"> </w:t>
      </w:r>
      <w:r w:rsidRPr="00706289">
        <w:rPr>
          <w:rFonts w:ascii="Book Antiqua" w:hAnsi="Book Antiqua"/>
          <w:sz w:val="24"/>
          <w:szCs w:val="24"/>
          <w:u w:color="000000"/>
        </w:rPr>
        <w:t xml:space="preserve">(39:2,3,21,23). This knowledge of the </w:t>
      </w:r>
      <w:r w:rsidRPr="00706289">
        <w:rPr>
          <w:rFonts w:ascii="Book Antiqua" w:hAnsi="Book Antiqua"/>
          <w:sz w:val="24"/>
          <w:szCs w:val="24"/>
          <w:u w:color="000000"/>
        </w:rPr>
        <w:t>divine presence in his life shaped Joe.</w:t>
      </w:r>
      <w:r w:rsidRPr="00706289">
        <w:rPr>
          <w:rFonts w:ascii="Book Antiqua" w:hAnsi="Book Antiqua"/>
          <w:sz w:val="24"/>
          <w:szCs w:val="24"/>
          <w:u w:color="000000"/>
        </w:rPr>
        <w:br/>
      </w:r>
    </w:p>
    <w:p w:rsidR="00013897" w:rsidRPr="00706289" w:rsidRDefault="00E17901">
      <w:pPr>
        <w:pStyle w:val="Body"/>
        <w:numPr>
          <w:ilvl w:val="0"/>
          <w:numId w:val="2"/>
        </w:numPr>
        <w:spacing w:line="480" w:lineRule="auto"/>
        <w:rPr>
          <w:rFonts w:ascii="Book Antiqua" w:hAnsi="Book Antiqua"/>
          <w:sz w:val="24"/>
          <w:szCs w:val="24"/>
          <w:u w:color="000000"/>
        </w:rPr>
      </w:pPr>
      <w:r w:rsidRPr="00706289">
        <w:rPr>
          <w:rFonts w:ascii="Book Antiqua" w:hAnsi="Book Antiqua"/>
          <w:sz w:val="24"/>
          <w:szCs w:val="24"/>
          <w:u w:color="000000"/>
        </w:rPr>
        <w:lastRenderedPageBreak/>
        <w:t>Joseph</w:t>
      </w:r>
      <w:r w:rsidRPr="00706289">
        <w:rPr>
          <w:rFonts w:ascii="Book Antiqua" w:hAnsi="Book Antiqua"/>
          <w:sz w:val="24"/>
          <w:szCs w:val="24"/>
          <w:u w:color="000000"/>
        </w:rPr>
        <w:t>’</w:t>
      </w:r>
      <w:r w:rsidRPr="00706289">
        <w:rPr>
          <w:rFonts w:ascii="Book Antiqua" w:hAnsi="Book Antiqua"/>
          <w:sz w:val="24"/>
          <w:szCs w:val="24"/>
          <w:u w:color="000000"/>
        </w:rPr>
        <w:t xml:space="preserve">s reputation had all to do with his </w:t>
      </w:r>
      <w:r w:rsidRPr="00706289">
        <w:rPr>
          <w:rFonts w:ascii="Book Antiqua" w:hAnsi="Book Antiqua"/>
          <w:b/>
          <w:bCs/>
          <w:sz w:val="24"/>
          <w:szCs w:val="24"/>
          <w:u w:color="000000"/>
        </w:rPr>
        <w:t xml:space="preserve">awareness of God and where he stood with God. </w:t>
      </w:r>
    </w:p>
    <w:p w:rsidR="00013897" w:rsidRPr="00706289" w:rsidRDefault="00E17901">
      <w:pPr>
        <w:pStyle w:val="Body"/>
        <w:spacing w:line="480" w:lineRule="auto"/>
        <w:rPr>
          <w:rFonts w:ascii="Book Antiqua" w:eastAsia="Helvetica" w:hAnsi="Book Antiqua" w:cs="Helvetica"/>
          <w:sz w:val="24"/>
          <w:szCs w:val="24"/>
          <w:u w:color="000000"/>
        </w:rPr>
      </w:pPr>
      <w:r w:rsidRPr="00706289">
        <w:rPr>
          <w:rFonts w:ascii="Book Antiqua" w:hAnsi="Book Antiqua"/>
          <w:sz w:val="24"/>
          <w:szCs w:val="24"/>
          <w:u w:color="000000"/>
        </w:rPr>
        <w:t xml:space="preserve">In verse 16, in Hebrew, </w:t>
      </w:r>
      <w:r w:rsidRPr="00706289">
        <w:rPr>
          <w:rFonts w:ascii="Book Antiqua" w:hAnsi="Book Antiqua"/>
          <w:sz w:val="24"/>
          <w:szCs w:val="24"/>
          <w:u w:color="000000"/>
        </w:rPr>
        <w:t>“</w:t>
      </w:r>
      <w:r w:rsidRPr="00706289">
        <w:rPr>
          <w:rFonts w:ascii="Book Antiqua" w:hAnsi="Book Antiqua"/>
          <w:sz w:val="24"/>
          <w:szCs w:val="24"/>
          <w:u w:color="000000"/>
        </w:rPr>
        <w:t>it is not in me</w:t>
      </w:r>
      <w:r w:rsidRPr="00706289">
        <w:rPr>
          <w:rFonts w:ascii="Book Antiqua" w:hAnsi="Book Antiqua"/>
          <w:sz w:val="24"/>
          <w:szCs w:val="24"/>
          <w:u w:color="000000"/>
        </w:rPr>
        <w:t xml:space="preserve">” </w:t>
      </w:r>
      <w:r w:rsidR="00706289" w:rsidRPr="00706289">
        <w:rPr>
          <w:rFonts w:ascii="Book Antiqua" w:hAnsi="Book Antiqua"/>
          <w:sz w:val="24"/>
          <w:szCs w:val="24"/>
          <w:u w:color="000000"/>
        </w:rPr>
        <w:t>is one</w:t>
      </w:r>
      <w:r w:rsidRPr="00706289">
        <w:rPr>
          <w:rFonts w:ascii="Book Antiqua" w:hAnsi="Book Antiqua"/>
          <w:sz w:val="24"/>
          <w:szCs w:val="24"/>
          <w:u w:color="000000"/>
        </w:rPr>
        <w:t xml:space="preserve"> word. Joseph knows that whatever skill he has in interpreting dreams ul</w:t>
      </w:r>
      <w:r w:rsidRPr="00706289">
        <w:rPr>
          <w:rFonts w:ascii="Book Antiqua" w:hAnsi="Book Antiqua"/>
          <w:sz w:val="24"/>
          <w:szCs w:val="24"/>
          <w:u w:color="000000"/>
        </w:rPr>
        <w:t xml:space="preserve">timately comes from God. Joe is a conduit, an instrument, a tool in the hands of The Eternal. Joseph is gaining a rep for putting God on display rather than Joseph! In verse 25, 28, 32, Joseph points his eager hearer to God. </w:t>
      </w:r>
    </w:p>
    <w:p w:rsidR="00013897" w:rsidRPr="00706289" w:rsidRDefault="00E17901">
      <w:pPr>
        <w:pStyle w:val="Body"/>
        <w:spacing w:line="480" w:lineRule="auto"/>
        <w:rPr>
          <w:rFonts w:ascii="Book Antiqua" w:eastAsia="Helvetica" w:hAnsi="Book Antiqua" w:cs="Helvetica"/>
          <w:sz w:val="24"/>
          <w:szCs w:val="24"/>
          <w:u w:color="000000"/>
        </w:rPr>
      </w:pPr>
      <w:r w:rsidRPr="00706289">
        <w:rPr>
          <w:rFonts w:ascii="Book Antiqua" w:hAnsi="Book Antiqua"/>
          <w:sz w:val="24"/>
          <w:szCs w:val="24"/>
          <w:u w:color="000000"/>
        </w:rPr>
        <w:t xml:space="preserve"> This reminds me of a sentimen</w:t>
      </w:r>
      <w:r w:rsidRPr="00706289">
        <w:rPr>
          <w:rFonts w:ascii="Book Antiqua" w:hAnsi="Book Antiqua"/>
          <w:sz w:val="24"/>
          <w:szCs w:val="24"/>
          <w:u w:color="000000"/>
        </w:rPr>
        <w:t>t, a saying, a way of think that is espoused in Psalm 118:23-24:</w:t>
      </w:r>
    </w:p>
    <w:p w:rsidR="00013897" w:rsidRDefault="00E17901">
      <w:pPr>
        <w:pStyle w:val="Body"/>
        <w:spacing w:line="480" w:lineRule="auto"/>
        <w:rPr>
          <w:rFonts w:ascii="Book Antiqua" w:hAnsi="Book Antiqua"/>
          <w:i/>
          <w:iCs/>
          <w:sz w:val="24"/>
          <w:szCs w:val="24"/>
          <w:u w:color="000000"/>
        </w:rPr>
      </w:pPr>
      <w:r w:rsidRPr="00706289">
        <w:rPr>
          <w:rFonts w:ascii="Book Antiqua" w:hAnsi="Book Antiqua"/>
          <w:i/>
          <w:iCs/>
          <w:sz w:val="24"/>
          <w:szCs w:val="24"/>
          <w:u w:color="000000"/>
        </w:rPr>
        <w:t>This was the Lord</w:t>
      </w:r>
      <w:r w:rsidRPr="00706289">
        <w:rPr>
          <w:rFonts w:ascii="Book Antiqua" w:hAnsi="Book Antiqua"/>
          <w:i/>
          <w:iCs/>
          <w:sz w:val="24"/>
          <w:szCs w:val="24"/>
          <w:u w:color="000000"/>
        </w:rPr>
        <w:t>’</w:t>
      </w:r>
      <w:r w:rsidRPr="00706289">
        <w:rPr>
          <w:rFonts w:ascii="Book Antiqua" w:hAnsi="Book Antiqua"/>
          <w:i/>
          <w:iCs/>
          <w:sz w:val="24"/>
          <w:szCs w:val="24"/>
          <w:u w:color="000000"/>
        </w:rPr>
        <w:t>s doing; It is marvelous in our eyes. This is the day the Lord has made: We will rejoice and be glad in it.</w:t>
      </w:r>
    </w:p>
    <w:p w:rsidR="00706289" w:rsidRPr="00706289" w:rsidRDefault="00706289">
      <w:pPr>
        <w:pStyle w:val="Body"/>
        <w:spacing w:line="480" w:lineRule="auto"/>
        <w:rPr>
          <w:rFonts w:ascii="Book Antiqua" w:eastAsia="Helvetica" w:hAnsi="Book Antiqua" w:cs="Helvetica"/>
          <w:i/>
          <w:iCs/>
          <w:sz w:val="24"/>
          <w:szCs w:val="24"/>
          <w:u w:color="000000"/>
        </w:rPr>
      </w:pPr>
    </w:p>
    <w:p w:rsidR="00013897" w:rsidRPr="00706289" w:rsidRDefault="00E17901">
      <w:pPr>
        <w:pStyle w:val="Body"/>
        <w:spacing w:line="480" w:lineRule="auto"/>
        <w:rPr>
          <w:rFonts w:ascii="Book Antiqua" w:eastAsia="Helvetica" w:hAnsi="Book Antiqua" w:cs="Helvetica"/>
          <w:i/>
          <w:iCs/>
          <w:sz w:val="24"/>
          <w:szCs w:val="24"/>
          <w:u w:color="000000"/>
        </w:rPr>
      </w:pPr>
      <w:r w:rsidRPr="00706289">
        <w:rPr>
          <w:rFonts w:ascii="Book Antiqua" w:hAnsi="Book Antiqua"/>
          <w:i/>
          <w:iCs/>
          <w:sz w:val="24"/>
          <w:szCs w:val="24"/>
          <w:u w:color="000000"/>
        </w:rPr>
        <w:t xml:space="preserve">3. </w:t>
      </w:r>
      <w:r w:rsidRPr="00706289">
        <w:rPr>
          <w:rFonts w:ascii="Book Antiqua" w:hAnsi="Book Antiqua"/>
          <w:sz w:val="24"/>
          <w:szCs w:val="24"/>
          <w:u w:color="000000"/>
        </w:rPr>
        <w:t>Joseph</w:t>
      </w:r>
      <w:r w:rsidRPr="00706289">
        <w:rPr>
          <w:rFonts w:ascii="Book Antiqua" w:hAnsi="Book Antiqua"/>
          <w:sz w:val="24"/>
          <w:szCs w:val="24"/>
          <w:u w:color="000000"/>
        </w:rPr>
        <w:t>’</w:t>
      </w:r>
      <w:r w:rsidRPr="00706289">
        <w:rPr>
          <w:rFonts w:ascii="Book Antiqua" w:hAnsi="Book Antiqua"/>
          <w:sz w:val="24"/>
          <w:szCs w:val="24"/>
          <w:u w:color="000000"/>
        </w:rPr>
        <w:t>s reputation opens doors for him</w:t>
      </w:r>
      <w:r w:rsidRPr="00706289">
        <w:rPr>
          <w:rFonts w:ascii="Book Antiqua" w:hAnsi="Book Antiqua"/>
          <w:sz w:val="24"/>
          <w:szCs w:val="24"/>
          <w:u w:color="000000"/>
        </w:rPr>
        <w:t xml:space="preserve">. Joseph </w:t>
      </w:r>
      <w:r w:rsidRPr="00706289">
        <w:rPr>
          <w:rFonts w:ascii="Book Antiqua" w:hAnsi="Book Antiqua"/>
          <w:sz w:val="24"/>
          <w:szCs w:val="24"/>
          <w:u w:color="000000"/>
        </w:rPr>
        <w:t>models for us</w:t>
      </w:r>
      <w:r w:rsidRPr="00706289">
        <w:rPr>
          <w:rFonts w:ascii="Book Antiqua" w:hAnsi="Book Antiqua"/>
          <w:sz w:val="24"/>
          <w:szCs w:val="24"/>
          <w:u w:color="000000"/>
        </w:rPr>
        <w:t xml:space="preserve"> the truth that we can control some of what happens to us. In his refusal to lie with Potiphar</w:t>
      </w:r>
      <w:r w:rsidRPr="00706289">
        <w:rPr>
          <w:rFonts w:ascii="Book Antiqua" w:hAnsi="Book Antiqua"/>
          <w:sz w:val="24"/>
          <w:szCs w:val="24"/>
          <w:u w:color="000000"/>
        </w:rPr>
        <w:t>’</w:t>
      </w:r>
      <w:r w:rsidRPr="00706289">
        <w:rPr>
          <w:rFonts w:ascii="Book Antiqua" w:hAnsi="Book Antiqua"/>
          <w:sz w:val="24"/>
          <w:szCs w:val="24"/>
          <w:u w:color="000000"/>
        </w:rPr>
        <w:t>s wife and in his commitment to tell the truth to those who had dreams, Joseph demonstrates integrity. Joseph</w:t>
      </w:r>
      <w:r w:rsidRPr="00706289">
        <w:rPr>
          <w:rFonts w:ascii="Book Antiqua" w:hAnsi="Book Antiqua"/>
          <w:sz w:val="24"/>
          <w:szCs w:val="24"/>
          <w:u w:color="000000"/>
        </w:rPr>
        <w:t>’</w:t>
      </w:r>
      <w:r w:rsidRPr="00706289">
        <w:rPr>
          <w:rFonts w:ascii="Book Antiqua" w:hAnsi="Book Antiqua"/>
          <w:sz w:val="24"/>
          <w:szCs w:val="24"/>
          <w:u w:color="000000"/>
        </w:rPr>
        <w:t>s rep is recalled by the chief butler</w:t>
      </w:r>
      <w:r w:rsidR="00706289">
        <w:rPr>
          <w:rFonts w:ascii="Book Antiqua" w:hAnsi="Book Antiqua"/>
          <w:sz w:val="24"/>
          <w:szCs w:val="24"/>
          <w:u w:color="000000"/>
        </w:rPr>
        <w:t xml:space="preserve"> </w:t>
      </w:r>
      <w:r w:rsidRPr="00706289">
        <w:rPr>
          <w:rFonts w:ascii="Book Antiqua" w:hAnsi="Book Antiqua"/>
          <w:sz w:val="24"/>
          <w:szCs w:val="24"/>
          <w:u w:color="000000"/>
        </w:rPr>
        <w:t>(9-13) and by Pharaoh himself (15).</w:t>
      </w:r>
    </w:p>
    <w:p w:rsidR="00013897" w:rsidRDefault="00E17901">
      <w:pPr>
        <w:pStyle w:val="Body"/>
        <w:spacing w:line="480" w:lineRule="auto"/>
        <w:rPr>
          <w:rFonts w:ascii="Book Antiqua" w:hAnsi="Book Antiqua"/>
          <w:sz w:val="24"/>
          <w:szCs w:val="24"/>
          <w:u w:color="000000"/>
        </w:rPr>
      </w:pPr>
      <w:r w:rsidRPr="00706289">
        <w:rPr>
          <w:rFonts w:ascii="Book Antiqua" w:hAnsi="Book Antiqua"/>
          <w:sz w:val="24"/>
          <w:szCs w:val="24"/>
          <w:u w:color="000000"/>
        </w:rPr>
        <w:t>The dream: seven very good prosperous, fat, years of plenty</w:t>
      </w:r>
      <w:r w:rsidR="00706289">
        <w:rPr>
          <w:rFonts w:ascii="Book Antiqua" w:hAnsi="Book Antiqua"/>
          <w:sz w:val="24"/>
          <w:szCs w:val="24"/>
          <w:u w:color="000000"/>
        </w:rPr>
        <w:t xml:space="preserve"> </w:t>
      </w:r>
      <w:r w:rsidRPr="00706289">
        <w:rPr>
          <w:rFonts w:ascii="Book Antiqua" w:hAnsi="Book Antiqua"/>
          <w:sz w:val="24"/>
          <w:szCs w:val="24"/>
          <w:u w:color="000000"/>
        </w:rPr>
        <w:t>(v. 47) and seven lean, severe, harsh, years of famine</w:t>
      </w:r>
      <w:r w:rsidR="00706289">
        <w:rPr>
          <w:rFonts w:ascii="Book Antiqua" w:hAnsi="Book Antiqua"/>
          <w:sz w:val="24"/>
          <w:szCs w:val="24"/>
          <w:u w:color="000000"/>
        </w:rPr>
        <w:t xml:space="preserve"> </w:t>
      </w:r>
      <w:r w:rsidRPr="00706289">
        <w:rPr>
          <w:rFonts w:ascii="Book Antiqua" w:hAnsi="Book Antiqua"/>
          <w:sz w:val="24"/>
          <w:szCs w:val="24"/>
          <w:u w:color="000000"/>
        </w:rPr>
        <w:t>(v. 57).</w:t>
      </w:r>
    </w:p>
    <w:p w:rsidR="00706289" w:rsidRPr="00706289" w:rsidRDefault="00706289">
      <w:pPr>
        <w:pStyle w:val="Body"/>
        <w:spacing w:line="480" w:lineRule="auto"/>
        <w:rPr>
          <w:rFonts w:ascii="Book Antiqua" w:eastAsia="Helvetica" w:hAnsi="Book Antiqua" w:cs="Helvetica"/>
          <w:sz w:val="24"/>
          <w:szCs w:val="24"/>
          <w:u w:color="000000"/>
        </w:rPr>
      </w:pPr>
    </w:p>
    <w:p w:rsidR="00013897" w:rsidRPr="00706289" w:rsidRDefault="00E17901">
      <w:pPr>
        <w:pStyle w:val="Body"/>
        <w:spacing w:line="480" w:lineRule="auto"/>
        <w:rPr>
          <w:rFonts w:ascii="Book Antiqua" w:eastAsia="Helvetica" w:hAnsi="Book Antiqua" w:cs="Helvetica"/>
          <w:sz w:val="24"/>
          <w:szCs w:val="24"/>
          <w:u w:color="000000"/>
        </w:rPr>
      </w:pPr>
      <w:r w:rsidRPr="00706289">
        <w:rPr>
          <w:rFonts w:ascii="Book Antiqua" w:hAnsi="Book Antiqua"/>
          <w:sz w:val="24"/>
          <w:szCs w:val="24"/>
          <w:u w:color="000000"/>
        </w:rPr>
        <w:t>Time frame: Joseph was seventeen years old when we met him (37:2). He was thirty years old when he</w:t>
      </w:r>
      <w:r w:rsidRPr="00706289">
        <w:rPr>
          <w:rFonts w:ascii="Book Antiqua" w:hAnsi="Book Antiqua"/>
          <w:sz w:val="24"/>
          <w:szCs w:val="24"/>
          <w:u w:color="000000"/>
        </w:rPr>
        <w:t xml:space="preserve"> entered Pharaoh</w:t>
      </w:r>
      <w:r w:rsidRPr="00706289">
        <w:rPr>
          <w:rFonts w:ascii="Book Antiqua" w:hAnsi="Book Antiqua"/>
          <w:sz w:val="24"/>
          <w:szCs w:val="24"/>
          <w:u w:color="000000"/>
        </w:rPr>
        <w:t>’</w:t>
      </w:r>
      <w:r w:rsidRPr="00706289">
        <w:rPr>
          <w:rFonts w:ascii="Book Antiqua" w:hAnsi="Book Antiqua"/>
          <w:sz w:val="24"/>
          <w:szCs w:val="24"/>
          <w:u w:color="000000"/>
        </w:rPr>
        <w:t>s employ (41:46). There is a two-year gap mentioned in 41:1. I</w:t>
      </w:r>
      <w:r w:rsidRPr="00706289">
        <w:rPr>
          <w:rFonts w:ascii="Book Antiqua" w:hAnsi="Book Antiqua"/>
          <w:sz w:val="24"/>
          <w:szCs w:val="24"/>
          <w:u w:color="000000"/>
        </w:rPr>
        <w:t>’</w:t>
      </w:r>
      <w:r w:rsidRPr="00706289">
        <w:rPr>
          <w:rFonts w:ascii="Book Antiqua" w:hAnsi="Book Antiqua"/>
          <w:sz w:val="24"/>
          <w:szCs w:val="24"/>
          <w:u w:color="000000"/>
        </w:rPr>
        <w:t>m thinking he is in his late twenties in this text.</w:t>
      </w:r>
    </w:p>
    <w:p w:rsidR="00013897" w:rsidRPr="00706289" w:rsidRDefault="00E17901">
      <w:pPr>
        <w:pStyle w:val="Body"/>
        <w:spacing w:line="480" w:lineRule="auto"/>
        <w:rPr>
          <w:rFonts w:ascii="Book Antiqua" w:eastAsia="Helvetica" w:hAnsi="Book Antiqua" w:cs="Helvetica"/>
          <w:sz w:val="24"/>
          <w:szCs w:val="24"/>
          <w:u w:color="000000"/>
        </w:rPr>
      </w:pPr>
      <w:r w:rsidRPr="00706289">
        <w:rPr>
          <w:rFonts w:ascii="Book Antiqua" w:hAnsi="Book Antiqua"/>
          <w:sz w:val="24"/>
          <w:szCs w:val="24"/>
          <w:u w:color="000000"/>
        </w:rPr>
        <w:t>What is at stake here in this text?</w:t>
      </w:r>
    </w:p>
    <w:p w:rsidR="00013897" w:rsidRPr="00706289" w:rsidRDefault="00E17901">
      <w:pPr>
        <w:pStyle w:val="Body"/>
        <w:spacing w:line="480" w:lineRule="auto"/>
        <w:rPr>
          <w:rFonts w:ascii="Book Antiqua" w:eastAsia="Helvetica" w:hAnsi="Book Antiqua" w:cs="Helvetica"/>
          <w:sz w:val="24"/>
          <w:szCs w:val="24"/>
          <w:u w:color="000000"/>
        </w:rPr>
      </w:pPr>
      <w:r w:rsidRPr="00706289">
        <w:rPr>
          <w:rFonts w:ascii="Book Antiqua" w:hAnsi="Book Antiqua"/>
          <w:sz w:val="24"/>
          <w:szCs w:val="24"/>
          <w:u w:color="000000"/>
        </w:rPr>
        <w:lastRenderedPageBreak/>
        <w:t xml:space="preserve">Dreams were quite seriously considered in those days...and are in ours. Joseph makes it </w:t>
      </w:r>
      <w:r w:rsidRPr="00706289">
        <w:rPr>
          <w:rFonts w:ascii="Book Antiqua" w:hAnsi="Book Antiqua"/>
          <w:sz w:val="24"/>
          <w:szCs w:val="24"/>
          <w:u w:color="000000"/>
        </w:rPr>
        <w:t>clear that if this dream is to be interpreted with integrity, the interpretation must come from God (40:8; 41:16)</w:t>
      </w:r>
    </w:p>
    <w:p w:rsidR="00013897" w:rsidRPr="00706289" w:rsidRDefault="00E17901">
      <w:pPr>
        <w:pStyle w:val="Body"/>
        <w:spacing w:line="480" w:lineRule="auto"/>
        <w:rPr>
          <w:rFonts w:ascii="Book Antiqua" w:eastAsia="Helvetica" w:hAnsi="Book Antiqua" w:cs="Helvetica"/>
          <w:sz w:val="24"/>
          <w:szCs w:val="24"/>
          <w:u w:color="000000"/>
        </w:rPr>
      </w:pPr>
      <w:r w:rsidRPr="00706289">
        <w:rPr>
          <w:rFonts w:ascii="Book Antiqua" w:hAnsi="Book Antiqua"/>
          <w:sz w:val="24"/>
          <w:szCs w:val="24"/>
          <w:u w:color="000000"/>
        </w:rPr>
        <w:t xml:space="preserve">Eager to know what his troubling dreams </w:t>
      </w:r>
      <w:r w:rsidR="00706289" w:rsidRPr="00706289">
        <w:rPr>
          <w:rFonts w:ascii="Book Antiqua" w:hAnsi="Book Antiqua"/>
          <w:sz w:val="24"/>
          <w:szCs w:val="24"/>
          <w:u w:color="000000"/>
        </w:rPr>
        <w:t>means;</w:t>
      </w:r>
      <w:r w:rsidRPr="00706289">
        <w:rPr>
          <w:rFonts w:ascii="Book Antiqua" w:hAnsi="Book Antiqua"/>
          <w:sz w:val="24"/>
          <w:szCs w:val="24"/>
          <w:u w:color="000000"/>
        </w:rPr>
        <w:t xml:space="preserve"> Pharaoh sends for all the magicians and wise men of Egypt (41:8). No one could help him!</w:t>
      </w:r>
    </w:p>
    <w:p w:rsidR="00013897" w:rsidRDefault="00E17901">
      <w:pPr>
        <w:pStyle w:val="Body"/>
        <w:spacing w:line="480" w:lineRule="auto"/>
        <w:rPr>
          <w:rFonts w:ascii="Book Antiqua" w:hAnsi="Book Antiqua"/>
          <w:sz w:val="24"/>
          <w:szCs w:val="24"/>
          <w:u w:color="000000"/>
        </w:rPr>
      </w:pPr>
      <w:r w:rsidRPr="00706289">
        <w:rPr>
          <w:rFonts w:ascii="Book Antiqua" w:hAnsi="Book Antiqua"/>
          <w:sz w:val="24"/>
          <w:szCs w:val="24"/>
          <w:u w:color="000000"/>
        </w:rPr>
        <w:t>The pl</w:t>
      </w:r>
      <w:r w:rsidRPr="00706289">
        <w:rPr>
          <w:rFonts w:ascii="Book Antiqua" w:hAnsi="Book Antiqua"/>
          <w:sz w:val="24"/>
          <w:szCs w:val="24"/>
          <w:u w:color="000000"/>
        </w:rPr>
        <w:t>ace of the dreamer in that culture- Deuteronomy 13:1-5.</w:t>
      </w:r>
    </w:p>
    <w:p w:rsidR="00706289" w:rsidRPr="00706289" w:rsidRDefault="00706289">
      <w:pPr>
        <w:pStyle w:val="Body"/>
        <w:spacing w:line="480" w:lineRule="auto"/>
        <w:rPr>
          <w:rFonts w:ascii="Book Antiqua" w:eastAsia="Helvetica" w:hAnsi="Book Antiqua" w:cs="Helvetica"/>
          <w:sz w:val="24"/>
          <w:szCs w:val="24"/>
          <w:u w:color="000000"/>
        </w:rPr>
      </w:pPr>
    </w:p>
    <w:p w:rsidR="00013897" w:rsidRPr="00706289" w:rsidRDefault="00E17901">
      <w:pPr>
        <w:pStyle w:val="Body"/>
        <w:spacing w:line="480" w:lineRule="auto"/>
        <w:rPr>
          <w:rFonts w:ascii="Book Antiqua" w:eastAsia="Helvetica" w:hAnsi="Book Antiqua" w:cs="Helvetica"/>
          <w:sz w:val="24"/>
          <w:szCs w:val="24"/>
          <w:u w:color="000000"/>
        </w:rPr>
      </w:pPr>
      <w:r w:rsidRPr="00706289">
        <w:rPr>
          <w:rFonts w:ascii="Book Antiqua" w:hAnsi="Book Antiqua"/>
          <w:b/>
          <w:bCs/>
          <w:sz w:val="24"/>
          <w:szCs w:val="24"/>
          <w:u w:color="000000"/>
        </w:rPr>
        <w:t>Joseph</w:t>
      </w:r>
      <w:r w:rsidRPr="00706289">
        <w:rPr>
          <w:rFonts w:ascii="Book Antiqua" w:hAnsi="Book Antiqua"/>
          <w:b/>
          <w:bCs/>
          <w:sz w:val="24"/>
          <w:szCs w:val="24"/>
          <w:u w:color="000000"/>
        </w:rPr>
        <w:t>’</w:t>
      </w:r>
      <w:r w:rsidRPr="00706289">
        <w:rPr>
          <w:rFonts w:ascii="Book Antiqua" w:hAnsi="Book Antiqua"/>
          <w:b/>
          <w:bCs/>
          <w:sz w:val="24"/>
          <w:szCs w:val="24"/>
          <w:u w:color="000000"/>
        </w:rPr>
        <w:t xml:space="preserve">s status is changed.  </w:t>
      </w:r>
      <w:r w:rsidRPr="00706289">
        <w:rPr>
          <w:rFonts w:ascii="Book Antiqua" w:hAnsi="Book Antiqua"/>
          <w:sz w:val="24"/>
          <w:szCs w:val="24"/>
          <w:u w:color="000000"/>
        </w:rPr>
        <w:t>Joseph</w:t>
      </w:r>
      <w:r w:rsidRPr="00706289">
        <w:rPr>
          <w:rFonts w:ascii="Book Antiqua" w:hAnsi="Book Antiqua"/>
          <w:sz w:val="24"/>
          <w:szCs w:val="24"/>
          <w:u w:color="000000"/>
        </w:rPr>
        <w:t>’</w:t>
      </w:r>
      <w:r w:rsidRPr="00706289">
        <w:rPr>
          <w:rFonts w:ascii="Book Antiqua" w:hAnsi="Book Antiqua"/>
          <w:sz w:val="24"/>
          <w:szCs w:val="24"/>
          <w:u w:color="000000"/>
        </w:rPr>
        <w:t>s reputation opens doors of opportunity for him.</w:t>
      </w:r>
      <w:r w:rsidRPr="00706289">
        <w:rPr>
          <w:rFonts w:ascii="Book Antiqua" w:hAnsi="Book Antiqua"/>
          <w:b/>
          <w:bCs/>
          <w:sz w:val="24"/>
          <w:szCs w:val="24"/>
          <w:u w:color="000000"/>
        </w:rPr>
        <w:t xml:space="preserve"> </w:t>
      </w:r>
      <w:r w:rsidRPr="00706289">
        <w:rPr>
          <w:rFonts w:ascii="Book Antiqua" w:hAnsi="Book Antiqua"/>
          <w:sz w:val="24"/>
          <w:szCs w:val="24"/>
          <w:u w:color="000000"/>
        </w:rPr>
        <w:t xml:space="preserve">The Hebrew boy has become a man in charge. </w:t>
      </w:r>
      <w:r w:rsidR="00706289">
        <w:rPr>
          <w:rFonts w:ascii="Book Antiqua" w:hAnsi="Book Antiqua"/>
          <w:sz w:val="24"/>
          <w:szCs w:val="24"/>
          <w:u w:color="000000"/>
        </w:rPr>
        <w:t>H</w:t>
      </w:r>
      <w:r w:rsidRPr="00706289">
        <w:rPr>
          <w:rFonts w:ascii="Book Antiqua" w:hAnsi="Book Antiqua"/>
          <w:sz w:val="24"/>
          <w:szCs w:val="24"/>
          <w:u w:color="000000"/>
        </w:rPr>
        <w:t>e is given the king</w:t>
      </w:r>
      <w:r w:rsidRPr="00706289">
        <w:rPr>
          <w:rFonts w:ascii="Book Antiqua" w:hAnsi="Book Antiqua"/>
          <w:sz w:val="24"/>
          <w:szCs w:val="24"/>
          <w:u w:color="000000"/>
        </w:rPr>
        <w:t>’</w:t>
      </w:r>
      <w:r w:rsidRPr="00706289">
        <w:rPr>
          <w:rFonts w:ascii="Book Antiqua" w:hAnsi="Book Antiqua"/>
          <w:sz w:val="24"/>
          <w:szCs w:val="24"/>
          <w:u w:color="000000"/>
        </w:rPr>
        <w:t xml:space="preserve">s signet ring so that he can issue orders that </w:t>
      </w:r>
      <w:r w:rsidRPr="00706289">
        <w:rPr>
          <w:rFonts w:ascii="Book Antiqua" w:hAnsi="Book Antiqua"/>
          <w:sz w:val="24"/>
          <w:szCs w:val="24"/>
          <w:u w:color="000000"/>
        </w:rPr>
        <w:t>have the weight of kingly authority. He is given new garments and a gold chain and access to the second chariot, presumably the king being in the first chariot</w:t>
      </w:r>
      <w:r w:rsidR="00706289">
        <w:rPr>
          <w:rFonts w:ascii="Book Antiqua" w:hAnsi="Book Antiqua"/>
          <w:sz w:val="24"/>
          <w:szCs w:val="24"/>
          <w:u w:color="000000"/>
        </w:rPr>
        <w:t xml:space="preserve"> </w:t>
      </w:r>
      <w:r w:rsidRPr="00706289">
        <w:rPr>
          <w:rFonts w:ascii="Book Antiqua" w:hAnsi="Book Antiqua"/>
          <w:sz w:val="24"/>
          <w:szCs w:val="24"/>
          <w:u w:color="000000"/>
        </w:rPr>
        <w:t>(v. 42-43).</w:t>
      </w:r>
    </w:p>
    <w:p w:rsidR="00013897" w:rsidRPr="00706289" w:rsidRDefault="00E17901">
      <w:pPr>
        <w:pStyle w:val="Body"/>
        <w:spacing w:line="480" w:lineRule="auto"/>
        <w:rPr>
          <w:rFonts w:ascii="Book Antiqua" w:eastAsia="Helvetica" w:hAnsi="Book Antiqua" w:cs="Helvetica"/>
          <w:sz w:val="24"/>
          <w:szCs w:val="24"/>
          <w:u w:color="000000"/>
        </w:rPr>
      </w:pPr>
      <w:r w:rsidRPr="00706289">
        <w:rPr>
          <w:rFonts w:ascii="Book Antiqua" w:hAnsi="Book Antiqua"/>
          <w:sz w:val="24"/>
          <w:szCs w:val="24"/>
          <w:u w:color="000000"/>
        </w:rPr>
        <w:t>Years later Daniel would have a similar experience.</w:t>
      </w:r>
    </w:p>
    <w:p w:rsidR="00013897" w:rsidRPr="00706289" w:rsidRDefault="00E17901">
      <w:pPr>
        <w:pStyle w:val="Body"/>
        <w:spacing w:line="480" w:lineRule="auto"/>
        <w:rPr>
          <w:rFonts w:ascii="Book Antiqua" w:eastAsia="Helvetica" w:hAnsi="Book Antiqua" w:cs="Helvetica"/>
          <w:sz w:val="24"/>
          <w:szCs w:val="24"/>
          <w:u w:color="000000"/>
        </w:rPr>
      </w:pPr>
      <w:r w:rsidRPr="00706289">
        <w:rPr>
          <w:rFonts w:ascii="Book Antiqua" w:hAnsi="Book Antiqua"/>
          <w:sz w:val="24"/>
          <w:szCs w:val="24"/>
          <w:u w:color="000000"/>
        </w:rPr>
        <w:t>Daniel 5:7</w:t>
      </w:r>
    </w:p>
    <w:p w:rsidR="00013897" w:rsidRPr="00706289" w:rsidRDefault="00E17901">
      <w:pPr>
        <w:pStyle w:val="Default"/>
        <w:spacing w:before="0"/>
        <w:rPr>
          <w:rFonts w:ascii="Book Antiqua" w:hAnsi="Book Antiqua"/>
          <w:shd w:val="clear" w:color="auto" w:fill="FEFFFE"/>
        </w:rPr>
      </w:pPr>
      <w:r w:rsidRPr="00706289">
        <w:rPr>
          <w:rFonts w:ascii="Book Antiqua" w:hAnsi="Book Antiqua"/>
          <w:shd w:val="clear" w:color="auto" w:fill="FEFFFE"/>
        </w:rPr>
        <w:t xml:space="preserve">The king cried aloud to bring in the astrologers, the Chaldeans, and the soothsayers. The king spoke, saying to the wise </w:t>
      </w:r>
      <w:r w:rsidRPr="00706289">
        <w:rPr>
          <w:rFonts w:ascii="Book Antiqua" w:hAnsi="Book Antiqua"/>
          <w:i/>
          <w:iCs/>
          <w:shd w:val="clear" w:color="auto" w:fill="FEFFFE"/>
        </w:rPr>
        <w:t>men</w:t>
      </w:r>
      <w:r w:rsidRPr="00706289">
        <w:rPr>
          <w:rFonts w:ascii="Book Antiqua" w:hAnsi="Book Antiqua"/>
          <w:shd w:val="clear" w:color="auto" w:fill="FEFFFE"/>
        </w:rPr>
        <w:t xml:space="preserve"> of Babylon, </w:t>
      </w:r>
      <w:r w:rsidRPr="00706289">
        <w:rPr>
          <w:rFonts w:ascii="Book Antiqua" w:hAnsi="Book Antiqua"/>
          <w:shd w:val="clear" w:color="auto" w:fill="FEFFFE"/>
        </w:rPr>
        <w:t>“</w:t>
      </w:r>
      <w:r w:rsidRPr="00706289">
        <w:rPr>
          <w:rFonts w:ascii="Book Antiqua" w:hAnsi="Book Antiqua"/>
          <w:shd w:val="clear" w:color="auto" w:fill="FEFFFE"/>
        </w:rPr>
        <w:t xml:space="preserve">Whoever reads this writing, and tells me its interpretation, shall be clothed with purple and </w:t>
      </w:r>
      <w:r w:rsidRPr="00706289">
        <w:rPr>
          <w:rFonts w:ascii="Book Antiqua" w:hAnsi="Book Antiqua"/>
          <w:i/>
          <w:iCs/>
          <w:shd w:val="clear" w:color="auto" w:fill="FEFFFE"/>
        </w:rPr>
        <w:t>have</w:t>
      </w:r>
      <w:r w:rsidRPr="00706289">
        <w:rPr>
          <w:rFonts w:ascii="Book Antiqua" w:hAnsi="Book Antiqua"/>
          <w:shd w:val="clear" w:color="auto" w:fill="FEFFFE"/>
        </w:rPr>
        <w:t xml:space="preserve"> a chain of gold aro</w:t>
      </w:r>
      <w:r w:rsidRPr="00706289">
        <w:rPr>
          <w:rFonts w:ascii="Book Antiqua" w:hAnsi="Book Antiqua"/>
          <w:shd w:val="clear" w:color="auto" w:fill="FEFFFE"/>
        </w:rPr>
        <w:t>und his neck; and he shall be the third ruler in the kingdom.</w:t>
      </w:r>
      <w:r w:rsidRPr="00706289">
        <w:rPr>
          <w:rFonts w:ascii="Book Antiqua" w:hAnsi="Book Antiqua"/>
          <w:shd w:val="clear" w:color="auto" w:fill="FEFFFE"/>
        </w:rPr>
        <w:t>”</w:t>
      </w:r>
    </w:p>
    <w:p w:rsidR="00013897" w:rsidRPr="00706289" w:rsidRDefault="00013897">
      <w:pPr>
        <w:pStyle w:val="Default"/>
        <w:spacing w:before="0"/>
        <w:rPr>
          <w:rFonts w:ascii="Book Antiqua" w:hAnsi="Book Antiqua"/>
          <w:shd w:val="clear" w:color="auto" w:fill="FEFFFE"/>
        </w:rPr>
      </w:pPr>
    </w:p>
    <w:p w:rsidR="00013897" w:rsidRPr="00706289" w:rsidRDefault="00E17901">
      <w:pPr>
        <w:pStyle w:val="Default"/>
        <w:spacing w:before="0"/>
        <w:rPr>
          <w:rFonts w:ascii="Book Antiqua" w:hAnsi="Book Antiqua"/>
          <w:shd w:val="clear" w:color="auto" w:fill="FEFFFE"/>
        </w:rPr>
      </w:pPr>
      <w:r w:rsidRPr="00706289">
        <w:rPr>
          <w:rFonts w:ascii="Book Antiqua" w:hAnsi="Book Antiqua"/>
          <w:shd w:val="clear" w:color="auto" w:fill="FEFFFE"/>
        </w:rPr>
        <w:t>Daniel 5:16</w:t>
      </w:r>
    </w:p>
    <w:p w:rsidR="00013897" w:rsidRPr="00706289" w:rsidRDefault="00E17901">
      <w:pPr>
        <w:pStyle w:val="Default"/>
        <w:spacing w:before="0"/>
        <w:rPr>
          <w:rFonts w:ascii="Book Antiqua" w:hAnsi="Book Antiqua"/>
          <w:shd w:val="clear" w:color="auto" w:fill="FEFFFE"/>
        </w:rPr>
      </w:pPr>
      <w:r w:rsidRPr="00706289">
        <w:rPr>
          <w:rFonts w:ascii="Book Antiqua" w:hAnsi="Book Antiqua"/>
          <w:b/>
          <w:bCs/>
          <w:shd w:val="clear" w:color="auto" w:fill="FEFFFE"/>
        </w:rPr>
        <w:t>16</w:t>
      </w:r>
      <w:r w:rsidRPr="00706289">
        <w:rPr>
          <w:rFonts w:ascii="Book Antiqua" w:hAnsi="Book Antiqua"/>
          <w:b/>
          <w:bCs/>
          <w:shd w:val="clear" w:color="auto" w:fill="FEFFFE"/>
        </w:rPr>
        <w:t> </w:t>
      </w:r>
      <w:r w:rsidRPr="00706289">
        <w:rPr>
          <w:rFonts w:ascii="Book Antiqua" w:hAnsi="Book Antiqua"/>
          <w:shd w:val="clear" w:color="auto" w:fill="FEFFFE"/>
        </w:rPr>
        <w:t>And I have heard of you (Daniel), that you can give interpretations and explain enigmas. Now if you can read the writing and make known to me its interpretation, you shall be cl</w:t>
      </w:r>
      <w:r w:rsidRPr="00706289">
        <w:rPr>
          <w:rFonts w:ascii="Book Antiqua" w:hAnsi="Book Antiqua"/>
          <w:shd w:val="clear" w:color="auto" w:fill="FEFFFE"/>
        </w:rPr>
        <w:t xml:space="preserve">othed with purple and </w:t>
      </w:r>
      <w:r w:rsidRPr="00706289">
        <w:rPr>
          <w:rFonts w:ascii="Book Antiqua" w:hAnsi="Book Antiqua"/>
          <w:i/>
          <w:iCs/>
          <w:shd w:val="clear" w:color="auto" w:fill="FEFFFE"/>
        </w:rPr>
        <w:t>have</w:t>
      </w:r>
      <w:r w:rsidRPr="00706289">
        <w:rPr>
          <w:rFonts w:ascii="Book Antiqua" w:hAnsi="Book Antiqua"/>
          <w:shd w:val="clear" w:color="auto" w:fill="FEFFFE"/>
        </w:rPr>
        <w:t xml:space="preserve"> a chain of gold around your </w:t>
      </w:r>
      <w:r w:rsidR="00706289" w:rsidRPr="00706289">
        <w:rPr>
          <w:rFonts w:ascii="Book Antiqua" w:hAnsi="Book Antiqua"/>
          <w:shd w:val="clear" w:color="auto" w:fill="FEFFFE"/>
        </w:rPr>
        <w:t>neck and</w:t>
      </w:r>
      <w:r w:rsidRPr="00706289">
        <w:rPr>
          <w:rFonts w:ascii="Book Antiqua" w:hAnsi="Book Antiqua"/>
          <w:shd w:val="clear" w:color="auto" w:fill="FEFFFE"/>
        </w:rPr>
        <w:t xml:space="preserve"> shall be the third ruler in the kingdom.</w:t>
      </w:r>
      <w:r w:rsidRPr="00706289">
        <w:rPr>
          <w:rFonts w:ascii="Book Antiqua" w:hAnsi="Book Antiqua"/>
          <w:shd w:val="clear" w:color="auto" w:fill="FEFFFE"/>
        </w:rPr>
        <w:t>”</w:t>
      </w:r>
    </w:p>
    <w:p w:rsidR="00013897" w:rsidRPr="00706289" w:rsidRDefault="00013897">
      <w:pPr>
        <w:pStyle w:val="Default"/>
        <w:spacing w:before="0"/>
        <w:rPr>
          <w:rFonts w:ascii="Book Antiqua" w:hAnsi="Book Antiqua"/>
          <w:shd w:val="clear" w:color="auto" w:fill="FEFFFE"/>
        </w:rPr>
      </w:pPr>
    </w:p>
    <w:p w:rsidR="00706289" w:rsidRDefault="00706289">
      <w:pPr>
        <w:pStyle w:val="Default"/>
        <w:spacing w:before="0"/>
        <w:rPr>
          <w:rFonts w:ascii="Book Antiqua" w:hAnsi="Book Antiqua"/>
          <w:shd w:val="clear" w:color="auto" w:fill="FEFFFE"/>
        </w:rPr>
      </w:pPr>
    </w:p>
    <w:p w:rsidR="00013897" w:rsidRPr="00706289" w:rsidRDefault="00E17901">
      <w:pPr>
        <w:pStyle w:val="Default"/>
        <w:spacing w:before="0"/>
        <w:rPr>
          <w:rFonts w:ascii="Book Antiqua" w:hAnsi="Book Antiqua"/>
          <w:shd w:val="clear" w:color="auto" w:fill="FEFFFE"/>
        </w:rPr>
      </w:pPr>
      <w:r w:rsidRPr="00706289">
        <w:rPr>
          <w:rFonts w:ascii="Book Antiqua" w:hAnsi="Book Antiqua"/>
          <w:shd w:val="clear" w:color="auto" w:fill="FEFFFE"/>
        </w:rPr>
        <w:t>Dr. Dwayne Dyer:</w:t>
      </w:r>
    </w:p>
    <w:p w:rsidR="00013897" w:rsidRPr="00706289" w:rsidRDefault="00013897">
      <w:pPr>
        <w:pStyle w:val="Default"/>
        <w:spacing w:before="0"/>
        <w:rPr>
          <w:rFonts w:ascii="Book Antiqua" w:eastAsia="Helvetica" w:hAnsi="Book Antiqua" w:cs="Helvetica"/>
          <w:color w:val="00635D"/>
          <w:shd w:val="clear" w:color="auto" w:fill="FEFFFE"/>
        </w:rPr>
      </w:pPr>
    </w:p>
    <w:p w:rsidR="00013897" w:rsidRPr="00706289" w:rsidRDefault="00E17901">
      <w:pPr>
        <w:pStyle w:val="Default"/>
        <w:spacing w:before="0"/>
        <w:rPr>
          <w:rFonts w:ascii="Book Antiqua" w:eastAsia="Helvetica" w:hAnsi="Book Antiqua" w:cs="Helvetica"/>
          <w:color w:val="181818"/>
          <w:shd w:val="clear" w:color="auto" w:fill="FEFFFE"/>
        </w:rPr>
      </w:pPr>
      <w:r w:rsidRPr="00706289">
        <w:rPr>
          <w:rFonts w:ascii="Book Antiqua" w:hAnsi="Book Antiqua"/>
          <w:color w:val="181818"/>
          <w:shd w:val="clear" w:color="auto" w:fill="FEFFFE"/>
        </w:rPr>
        <w:lastRenderedPageBreak/>
        <w:t>“</w:t>
      </w:r>
      <w:r w:rsidRPr="00706289">
        <w:rPr>
          <w:rFonts w:ascii="Book Antiqua" w:hAnsi="Book Antiqua"/>
          <w:color w:val="181818"/>
          <w:shd w:val="clear" w:color="auto" w:fill="FEFFFE"/>
        </w:rPr>
        <w:t xml:space="preserve">Your reputation is in the hands of others. That's what the reputation is. You can't control that. The only thing you can </w:t>
      </w:r>
      <w:r w:rsidRPr="00706289">
        <w:rPr>
          <w:rFonts w:ascii="Book Antiqua" w:hAnsi="Book Antiqua"/>
          <w:color w:val="181818"/>
          <w:shd w:val="clear" w:color="auto" w:fill="FEFFFE"/>
        </w:rPr>
        <w:t>control is your character.</w:t>
      </w:r>
      <w:r w:rsidRPr="00706289">
        <w:rPr>
          <w:rFonts w:ascii="Book Antiqua" w:hAnsi="Book Antiqua"/>
          <w:color w:val="181818"/>
          <w:shd w:val="clear" w:color="auto" w:fill="FEFFFE"/>
        </w:rPr>
        <w:t xml:space="preserve">” </w:t>
      </w:r>
    </w:p>
    <w:p w:rsidR="00013897" w:rsidRPr="00706289" w:rsidRDefault="00013897">
      <w:pPr>
        <w:pStyle w:val="Default"/>
        <w:spacing w:before="0"/>
        <w:rPr>
          <w:rFonts w:ascii="Book Antiqua" w:eastAsia="Helvetica" w:hAnsi="Book Antiqua" w:cs="Helvetica"/>
          <w:color w:val="181818"/>
          <w:shd w:val="clear" w:color="auto" w:fill="FEFFFE"/>
        </w:rPr>
      </w:pPr>
    </w:p>
    <w:p w:rsidR="00013897" w:rsidRPr="00706289" w:rsidRDefault="00013897">
      <w:pPr>
        <w:pStyle w:val="Default"/>
        <w:spacing w:before="0"/>
        <w:rPr>
          <w:rFonts w:ascii="Book Antiqua" w:eastAsia="Helvetica" w:hAnsi="Book Antiqua" w:cs="Helvetica"/>
          <w:color w:val="181818"/>
          <w:shd w:val="clear" w:color="auto" w:fill="FEFFFE"/>
        </w:rPr>
      </w:pPr>
    </w:p>
    <w:p w:rsidR="00013897" w:rsidRPr="00706289" w:rsidRDefault="00E17901">
      <w:pPr>
        <w:pStyle w:val="Default"/>
        <w:spacing w:before="0"/>
        <w:rPr>
          <w:rFonts w:ascii="Book Antiqua" w:eastAsia="Helvetica" w:hAnsi="Book Antiqua" w:cs="Helvetica"/>
          <w:b/>
          <w:bCs/>
          <w:color w:val="181818"/>
          <w:shd w:val="clear" w:color="auto" w:fill="FEFFFE"/>
        </w:rPr>
      </w:pPr>
      <w:r w:rsidRPr="00706289">
        <w:rPr>
          <w:rFonts w:ascii="Book Antiqua" w:hAnsi="Book Antiqua"/>
          <w:b/>
          <w:bCs/>
          <w:color w:val="181818"/>
          <w:shd w:val="clear" w:color="auto" w:fill="FEFFFE"/>
        </w:rPr>
        <w:t>Illus.</w:t>
      </w:r>
    </w:p>
    <w:p w:rsidR="00013897" w:rsidRPr="00706289" w:rsidRDefault="00013897">
      <w:pPr>
        <w:pStyle w:val="Default"/>
        <w:spacing w:before="0"/>
        <w:rPr>
          <w:rFonts w:ascii="Book Antiqua" w:eastAsia="Helvetica" w:hAnsi="Book Antiqua" w:cs="Helvetica"/>
          <w:b/>
          <w:bCs/>
          <w:color w:val="181818"/>
          <w:shd w:val="clear" w:color="auto" w:fill="FEFFFE"/>
        </w:rPr>
      </w:pPr>
    </w:p>
    <w:p w:rsidR="00013897" w:rsidRPr="00706289" w:rsidRDefault="00E17901">
      <w:pPr>
        <w:pStyle w:val="Default"/>
        <w:spacing w:before="0"/>
        <w:rPr>
          <w:rFonts w:ascii="Book Antiqua" w:eastAsia="Helvetica" w:hAnsi="Book Antiqua" w:cs="Helvetica"/>
          <w:shd w:val="clear" w:color="auto" w:fill="FEFFFE"/>
        </w:rPr>
      </w:pPr>
      <w:r w:rsidRPr="00706289">
        <w:rPr>
          <w:rFonts w:ascii="Book Antiqua" w:hAnsi="Book Antiqua"/>
          <w:shd w:val="clear" w:color="auto" w:fill="F2F2F2"/>
        </w:rPr>
        <w:t xml:space="preserve">In his book, I Almost Missed </w:t>
      </w:r>
      <w:r w:rsidR="00706289" w:rsidRPr="00706289">
        <w:rPr>
          <w:rFonts w:ascii="Book Antiqua" w:hAnsi="Book Antiqua"/>
          <w:shd w:val="clear" w:color="auto" w:fill="F2F2F2"/>
        </w:rPr>
        <w:t>the</w:t>
      </w:r>
      <w:r w:rsidRPr="00706289">
        <w:rPr>
          <w:rFonts w:ascii="Book Antiqua" w:hAnsi="Book Antiqua"/>
          <w:shd w:val="clear" w:color="auto" w:fill="F2F2F2"/>
        </w:rPr>
        <w:t xml:space="preserve"> Sunset, Bill Gaither writes:</w:t>
      </w:r>
    </w:p>
    <w:p w:rsidR="00013897" w:rsidRPr="00706289" w:rsidRDefault="00E17901">
      <w:pPr>
        <w:pStyle w:val="Default"/>
        <w:spacing w:before="0"/>
        <w:rPr>
          <w:rFonts w:ascii="Book Antiqua" w:eastAsia="Helvetica" w:hAnsi="Book Antiqua" w:cs="Helvetica"/>
          <w:color w:val="333333"/>
          <w:shd w:val="clear" w:color="auto" w:fill="FEFFFE"/>
        </w:rPr>
      </w:pPr>
      <w:r w:rsidRPr="00706289">
        <w:rPr>
          <w:rFonts w:ascii="Book Antiqua" w:hAnsi="Book Antiqua"/>
          <w:color w:val="333333"/>
          <w:shd w:val="clear" w:color="auto" w:fill="F2F2F2"/>
        </w:rPr>
        <w:t>Gloria and I had been married a couple of years. We were teaching school in Alexandria, Indiana, where I had grown up, and we wanted a piece of land where we could build a house. I noticed the parcel south of town where cattle grazed, and I learned it belo</w:t>
      </w:r>
      <w:r w:rsidRPr="00706289">
        <w:rPr>
          <w:rFonts w:ascii="Book Antiqua" w:hAnsi="Book Antiqua"/>
          <w:color w:val="333333"/>
          <w:shd w:val="clear" w:color="auto" w:fill="F2F2F2"/>
        </w:rPr>
        <w:t xml:space="preserve">nged to a 92-year-old retired banked named Mr. Yule. He owned a lot of land in the area, and word was he would sell none of it. He gave the same speech to everyone who inquired: </w:t>
      </w:r>
      <w:r w:rsidRPr="00706289">
        <w:rPr>
          <w:rFonts w:ascii="Book Antiqua" w:hAnsi="Book Antiqua"/>
          <w:color w:val="333333"/>
          <w:shd w:val="clear" w:color="auto" w:fill="F2F2F2"/>
        </w:rPr>
        <w:t>“</w:t>
      </w:r>
      <w:r w:rsidRPr="00706289">
        <w:rPr>
          <w:rFonts w:ascii="Book Antiqua" w:hAnsi="Book Antiqua"/>
          <w:color w:val="333333"/>
          <w:shd w:val="clear" w:color="auto" w:fill="F2F2F2"/>
        </w:rPr>
        <w:t>I promised the farmers they could use it for their cattle.</w:t>
      </w:r>
      <w:r w:rsidRPr="00706289">
        <w:rPr>
          <w:rFonts w:ascii="Book Antiqua" w:hAnsi="Book Antiqua"/>
          <w:color w:val="333333"/>
          <w:shd w:val="clear" w:color="auto" w:fill="F2F2F2"/>
        </w:rPr>
        <w:t>”</w:t>
      </w:r>
    </w:p>
    <w:p w:rsidR="00013897" w:rsidRPr="00706289" w:rsidRDefault="00E17901">
      <w:pPr>
        <w:pStyle w:val="Default"/>
        <w:spacing w:before="0"/>
        <w:rPr>
          <w:rFonts w:ascii="Book Antiqua" w:eastAsia="Helvetica" w:hAnsi="Book Antiqua" w:cs="Helvetica"/>
          <w:color w:val="333333"/>
          <w:shd w:val="clear" w:color="auto" w:fill="FEFFFE"/>
        </w:rPr>
      </w:pPr>
      <w:r w:rsidRPr="00706289">
        <w:rPr>
          <w:rFonts w:ascii="Book Antiqua" w:hAnsi="Book Antiqua"/>
          <w:color w:val="333333"/>
          <w:shd w:val="clear" w:color="auto" w:fill="F2F2F2"/>
        </w:rPr>
        <w:t>Gloria and I visi</w:t>
      </w:r>
      <w:r w:rsidRPr="00706289">
        <w:rPr>
          <w:rFonts w:ascii="Book Antiqua" w:hAnsi="Book Antiqua"/>
          <w:color w:val="333333"/>
          <w:shd w:val="clear" w:color="auto" w:fill="F2F2F2"/>
        </w:rPr>
        <w:t>ted him at the bank. Although he was retired, he spent a couple of hours each morning in his office. He looked at us over the top of his bifocals.</w:t>
      </w:r>
    </w:p>
    <w:p w:rsidR="00013897" w:rsidRPr="00706289" w:rsidRDefault="00E17901">
      <w:pPr>
        <w:pStyle w:val="Default"/>
        <w:spacing w:before="0"/>
        <w:rPr>
          <w:rFonts w:ascii="Book Antiqua" w:eastAsia="Helvetica" w:hAnsi="Book Antiqua" w:cs="Helvetica"/>
          <w:color w:val="333333"/>
          <w:shd w:val="clear" w:color="auto" w:fill="FEFFFE"/>
        </w:rPr>
      </w:pPr>
      <w:r w:rsidRPr="00706289">
        <w:rPr>
          <w:rFonts w:ascii="Book Antiqua" w:hAnsi="Book Antiqua"/>
          <w:color w:val="333333"/>
          <w:shd w:val="clear" w:color="auto" w:fill="F2F2F2"/>
        </w:rPr>
        <w:t xml:space="preserve">I introduced myself and told him we were interested in a piece of his land. </w:t>
      </w:r>
      <w:r w:rsidRPr="00706289">
        <w:rPr>
          <w:rFonts w:ascii="Book Antiqua" w:hAnsi="Book Antiqua"/>
          <w:color w:val="333333"/>
          <w:shd w:val="clear" w:color="auto" w:fill="F2F2F2"/>
        </w:rPr>
        <w:t>“</w:t>
      </w:r>
      <w:r w:rsidRPr="00706289">
        <w:rPr>
          <w:rFonts w:ascii="Book Antiqua" w:hAnsi="Book Antiqua"/>
          <w:color w:val="333333"/>
          <w:shd w:val="clear" w:color="auto" w:fill="F2F2F2"/>
          <w:lang w:val="de-DE"/>
        </w:rPr>
        <w:t>Not selling,</w:t>
      </w:r>
      <w:r w:rsidRPr="00706289">
        <w:rPr>
          <w:rFonts w:ascii="Book Antiqua" w:hAnsi="Book Antiqua"/>
          <w:color w:val="333333"/>
          <w:shd w:val="clear" w:color="auto" w:fill="F2F2F2"/>
        </w:rPr>
        <w:t xml:space="preserve">” </w:t>
      </w:r>
      <w:r w:rsidRPr="00706289">
        <w:rPr>
          <w:rFonts w:ascii="Book Antiqua" w:hAnsi="Book Antiqua"/>
          <w:color w:val="333333"/>
          <w:shd w:val="clear" w:color="auto" w:fill="F2F2F2"/>
        </w:rPr>
        <w:t xml:space="preserve">he said pleasantly. </w:t>
      </w:r>
      <w:r w:rsidRPr="00706289">
        <w:rPr>
          <w:rFonts w:ascii="Book Antiqua" w:hAnsi="Book Antiqua"/>
          <w:color w:val="333333"/>
          <w:shd w:val="clear" w:color="auto" w:fill="F2F2F2"/>
        </w:rPr>
        <w:t>“</w:t>
      </w:r>
      <w:r w:rsidRPr="00706289">
        <w:rPr>
          <w:rFonts w:ascii="Book Antiqua" w:hAnsi="Book Antiqua"/>
          <w:color w:val="333333"/>
          <w:shd w:val="clear" w:color="auto" w:fill="F2F2F2"/>
        </w:rPr>
        <w:t>Promised it to a farmer for grazing.</w:t>
      </w:r>
      <w:r w:rsidRPr="00706289">
        <w:rPr>
          <w:rFonts w:ascii="Book Antiqua" w:hAnsi="Book Antiqua"/>
          <w:color w:val="333333"/>
          <w:shd w:val="clear" w:color="auto" w:fill="F2F2F2"/>
        </w:rPr>
        <w:t>”</w:t>
      </w:r>
    </w:p>
    <w:p w:rsidR="00013897" w:rsidRPr="00706289" w:rsidRDefault="00E17901">
      <w:pPr>
        <w:pStyle w:val="Default"/>
        <w:spacing w:before="0"/>
        <w:rPr>
          <w:rFonts w:ascii="Book Antiqua" w:eastAsia="Helvetica" w:hAnsi="Book Antiqua" w:cs="Helvetica"/>
          <w:color w:val="333333"/>
          <w:shd w:val="clear" w:color="auto" w:fill="FEFFFE"/>
        </w:rPr>
      </w:pPr>
      <w:r w:rsidRPr="00706289">
        <w:rPr>
          <w:rFonts w:ascii="Book Antiqua" w:hAnsi="Book Antiqua"/>
          <w:color w:val="333333"/>
          <w:shd w:val="clear" w:color="auto" w:fill="F2F2F2"/>
        </w:rPr>
        <w:t>“</w:t>
      </w:r>
      <w:r w:rsidRPr="00706289">
        <w:rPr>
          <w:rFonts w:ascii="Book Antiqua" w:hAnsi="Book Antiqua"/>
          <w:color w:val="333333"/>
          <w:shd w:val="clear" w:color="auto" w:fill="F2F2F2"/>
        </w:rPr>
        <w:t>I know, but we teach school here and thought maybe you</w:t>
      </w:r>
      <w:r w:rsidRPr="00706289">
        <w:rPr>
          <w:rFonts w:ascii="Book Antiqua" w:hAnsi="Book Antiqua"/>
          <w:color w:val="333333"/>
          <w:shd w:val="clear" w:color="auto" w:fill="F2F2F2"/>
        </w:rPr>
        <w:t>’</w:t>
      </w:r>
      <w:r w:rsidRPr="00706289">
        <w:rPr>
          <w:rFonts w:ascii="Book Antiqua" w:hAnsi="Book Antiqua"/>
          <w:color w:val="333333"/>
          <w:shd w:val="clear" w:color="auto" w:fill="F2F2F2"/>
        </w:rPr>
        <w:t>d be interested in selling it to someone planning to settle in the area.</w:t>
      </w:r>
      <w:r w:rsidRPr="00706289">
        <w:rPr>
          <w:rFonts w:ascii="Book Antiqua" w:hAnsi="Book Antiqua"/>
          <w:color w:val="333333"/>
          <w:shd w:val="clear" w:color="auto" w:fill="F2F2F2"/>
        </w:rPr>
        <w:t>”</w:t>
      </w:r>
    </w:p>
    <w:p w:rsidR="00013897" w:rsidRPr="00706289" w:rsidRDefault="00E17901">
      <w:pPr>
        <w:pStyle w:val="Default"/>
        <w:spacing w:before="0"/>
        <w:rPr>
          <w:rFonts w:ascii="Book Antiqua" w:eastAsia="Helvetica" w:hAnsi="Book Antiqua" w:cs="Helvetica"/>
          <w:color w:val="333333"/>
          <w:shd w:val="clear" w:color="auto" w:fill="FEFFFE"/>
        </w:rPr>
      </w:pPr>
      <w:r w:rsidRPr="00706289">
        <w:rPr>
          <w:rFonts w:ascii="Book Antiqua" w:hAnsi="Book Antiqua"/>
          <w:color w:val="333333"/>
          <w:shd w:val="clear" w:color="auto" w:fill="F2F2F2"/>
        </w:rPr>
        <w:t xml:space="preserve">He pursed his lips and stared at me. </w:t>
      </w:r>
      <w:r w:rsidRPr="00706289">
        <w:rPr>
          <w:rFonts w:ascii="Book Antiqua" w:hAnsi="Book Antiqua"/>
          <w:color w:val="333333"/>
          <w:shd w:val="clear" w:color="auto" w:fill="F2F2F2"/>
        </w:rPr>
        <w:t>“</w:t>
      </w:r>
      <w:r w:rsidRPr="00706289">
        <w:rPr>
          <w:rFonts w:ascii="Book Antiqua" w:hAnsi="Book Antiqua"/>
          <w:color w:val="333333"/>
          <w:shd w:val="clear" w:color="auto" w:fill="F2F2F2"/>
        </w:rPr>
        <w:t>What</w:t>
      </w:r>
      <w:r w:rsidRPr="00706289">
        <w:rPr>
          <w:rFonts w:ascii="Book Antiqua" w:hAnsi="Book Antiqua"/>
          <w:color w:val="333333"/>
          <w:shd w:val="clear" w:color="auto" w:fill="F2F2F2"/>
        </w:rPr>
        <w:t>’</w:t>
      </w:r>
      <w:r w:rsidRPr="00706289">
        <w:rPr>
          <w:rFonts w:ascii="Book Antiqua" w:hAnsi="Book Antiqua"/>
          <w:color w:val="333333"/>
          <w:shd w:val="clear" w:color="auto" w:fill="F2F2F2"/>
        </w:rPr>
        <w:t>d you say your name was?</w:t>
      </w:r>
      <w:r w:rsidRPr="00706289">
        <w:rPr>
          <w:rFonts w:ascii="Book Antiqua" w:hAnsi="Book Antiqua"/>
          <w:color w:val="333333"/>
          <w:shd w:val="clear" w:color="auto" w:fill="F2F2F2"/>
        </w:rPr>
        <w:t>”</w:t>
      </w:r>
    </w:p>
    <w:p w:rsidR="00013897" w:rsidRPr="00706289" w:rsidRDefault="00E17901">
      <w:pPr>
        <w:pStyle w:val="Default"/>
        <w:spacing w:before="0"/>
        <w:rPr>
          <w:rFonts w:ascii="Book Antiqua" w:eastAsia="Helvetica" w:hAnsi="Book Antiqua" w:cs="Helvetica"/>
          <w:color w:val="333333"/>
          <w:shd w:val="clear" w:color="auto" w:fill="FEFFFE"/>
        </w:rPr>
      </w:pPr>
      <w:r w:rsidRPr="00706289">
        <w:rPr>
          <w:rFonts w:ascii="Book Antiqua" w:hAnsi="Book Antiqua"/>
          <w:color w:val="333333"/>
          <w:shd w:val="clear" w:color="auto" w:fill="F2F2F2"/>
        </w:rPr>
        <w:t>“</w:t>
      </w:r>
      <w:r w:rsidRPr="00706289">
        <w:rPr>
          <w:rFonts w:ascii="Book Antiqua" w:hAnsi="Book Antiqua"/>
          <w:color w:val="333333"/>
          <w:shd w:val="clear" w:color="auto" w:fill="F2F2F2"/>
        </w:rPr>
        <w:t>Gaither. Bill Gaither.</w:t>
      </w:r>
      <w:r w:rsidRPr="00706289">
        <w:rPr>
          <w:rFonts w:ascii="Book Antiqua" w:hAnsi="Book Antiqua"/>
          <w:color w:val="333333"/>
          <w:shd w:val="clear" w:color="auto" w:fill="F2F2F2"/>
        </w:rPr>
        <w:t>”</w:t>
      </w:r>
    </w:p>
    <w:p w:rsidR="00013897" w:rsidRPr="00706289" w:rsidRDefault="00E17901">
      <w:pPr>
        <w:pStyle w:val="Default"/>
        <w:spacing w:before="0"/>
        <w:rPr>
          <w:rFonts w:ascii="Book Antiqua" w:eastAsia="Helvetica" w:hAnsi="Book Antiqua" w:cs="Helvetica"/>
          <w:color w:val="333333"/>
          <w:shd w:val="clear" w:color="auto" w:fill="FEFFFE"/>
        </w:rPr>
      </w:pPr>
      <w:r w:rsidRPr="00706289">
        <w:rPr>
          <w:rFonts w:ascii="Book Antiqua" w:hAnsi="Book Antiqua"/>
          <w:color w:val="333333"/>
          <w:shd w:val="clear" w:color="auto" w:fill="F2F2F2"/>
        </w:rPr>
        <w:t>“</w:t>
      </w:r>
      <w:r w:rsidRPr="00706289">
        <w:rPr>
          <w:rFonts w:ascii="Book Antiqua" w:hAnsi="Book Antiqua"/>
          <w:color w:val="333333"/>
          <w:shd w:val="clear" w:color="auto" w:fill="F2F2F2"/>
        </w:rPr>
        <w:t>Hmmm. Any relation to Grover Gaither?</w:t>
      </w:r>
      <w:r w:rsidRPr="00706289">
        <w:rPr>
          <w:rFonts w:ascii="Book Antiqua" w:hAnsi="Book Antiqua"/>
          <w:color w:val="333333"/>
          <w:shd w:val="clear" w:color="auto" w:fill="F2F2F2"/>
        </w:rPr>
        <w:t>”</w:t>
      </w:r>
    </w:p>
    <w:p w:rsidR="00013897" w:rsidRPr="00706289" w:rsidRDefault="00E17901">
      <w:pPr>
        <w:pStyle w:val="Default"/>
        <w:spacing w:before="0"/>
        <w:rPr>
          <w:rFonts w:ascii="Book Antiqua" w:eastAsia="Helvetica" w:hAnsi="Book Antiqua" w:cs="Helvetica"/>
          <w:color w:val="333333"/>
          <w:shd w:val="clear" w:color="auto" w:fill="FEFFFE"/>
        </w:rPr>
      </w:pPr>
      <w:r w:rsidRPr="00706289">
        <w:rPr>
          <w:rFonts w:ascii="Book Antiqua" w:hAnsi="Book Antiqua"/>
          <w:color w:val="333333"/>
          <w:shd w:val="clear" w:color="auto" w:fill="F2F2F2"/>
        </w:rPr>
        <w:t>“</w:t>
      </w:r>
      <w:r w:rsidRPr="00706289">
        <w:rPr>
          <w:rFonts w:ascii="Book Antiqua" w:hAnsi="Book Antiqua"/>
          <w:color w:val="333333"/>
          <w:shd w:val="clear" w:color="auto" w:fill="F2F2F2"/>
        </w:rPr>
        <w:t>Yes, sir. He was my granddad.</w:t>
      </w:r>
      <w:r w:rsidRPr="00706289">
        <w:rPr>
          <w:rFonts w:ascii="Book Antiqua" w:hAnsi="Book Antiqua"/>
          <w:color w:val="333333"/>
          <w:shd w:val="clear" w:color="auto" w:fill="F2F2F2"/>
        </w:rPr>
        <w:t>”</w:t>
      </w:r>
    </w:p>
    <w:p w:rsidR="00013897" w:rsidRPr="00706289" w:rsidRDefault="00E17901">
      <w:pPr>
        <w:pStyle w:val="Default"/>
        <w:spacing w:before="0"/>
        <w:rPr>
          <w:rFonts w:ascii="Book Antiqua" w:eastAsia="Helvetica" w:hAnsi="Book Antiqua" w:cs="Helvetica"/>
          <w:color w:val="333333"/>
          <w:shd w:val="clear" w:color="auto" w:fill="FEFFFE"/>
        </w:rPr>
      </w:pPr>
      <w:r w:rsidRPr="00706289">
        <w:rPr>
          <w:rFonts w:ascii="Book Antiqua" w:hAnsi="Book Antiqua"/>
          <w:color w:val="333333"/>
          <w:shd w:val="clear" w:color="auto" w:fill="F2F2F2"/>
        </w:rPr>
        <w:t xml:space="preserve">Mr. Yule put down his paper and removed his glasses. </w:t>
      </w:r>
      <w:r w:rsidRPr="00706289">
        <w:rPr>
          <w:rFonts w:ascii="Book Antiqua" w:hAnsi="Book Antiqua"/>
          <w:color w:val="333333"/>
          <w:shd w:val="clear" w:color="auto" w:fill="F2F2F2"/>
        </w:rPr>
        <w:t>“</w:t>
      </w:r>
      <w:r w:rsidRPr="00706289">
        <w:rPr>
          <w:rFonts w:ascii="Book Antiqua" w:hAnsi="Book Antiqua"/>
          <w:color w:val="333333"/>
          <w:shd w:val="clear" w:color="auto" w:fill="F2F2F2"/>
        </w:rPr>
        <w:t>Interesting. Grover Gaither was the best worker I ever had on my farm. Full day</w:t>
      </w:r>
      <w:r w:rsidRPr="00706289">
        <w:rPr>
          <w:rFonts w:ascii="Book Antiqua" w:hAnsi="Book Antiqua"/>
          <w:color w:val="333333"/>
          <w:shd w:val="clear" w:color="auto" w:fill="F2F2F2"/>
        </w:rPr>
        <w:t>’</w:t>
      </w:r>
      <w:r w:rsidRPr="00706289">
        <w:rPr>
          <w:rFonts w:ascii="Book Antiqua" w:hAnsi="Book Antiqua"/>
          <w:color w:val="333333"/>
          <w:shd w:val="clear" w:color="auto" w:fill="F2F2F2"/>
        </w:rPr>
        <w:t>s work for a day</w:t>
      </w:r>
      <w:r w:rsidRPr="00706289">
        <w:rPr>
          <w:rFonts w:ascii="Book Antiqua" w:hAnsi="Book Antiqua"/>
          <w:color w:val="333333"/>
          <w:shd w:val="clear" w:color="auto" w:fill="F2F2F2"/>
        </w:rPr>
        <w:t>’</w:t>
      </w:r>
      <w:r w:rsidRPr="00706289">
        <w:rPr>
          <w:rFonts w:ascii="Book Antiqua" w:hAnsi="Book Antiqua"/>
          <w:color w:val="333333"/>
          <w:shd w:val="clear" w:color="auto" w:fill="F2F2F2"/>
        </w:rPr>
        <w:t xml:space="preserve">s </w:t>
      </w:r>
      <w:r w:rsidRPr="00706289">
        <w:rPr>
          <w:rFonts w:ascii="Book Antiqua" w:hAnsi="Book Antiqua"/>
          <w:color w:val="333333"/>
          <w:shd w:val="clear" w:color="auto" w:fill="F2F2F2"/>
        </w:rPr>
        <w:t>pay. So honest. What</w:t>
      </w:r>
      <w:r w:rsidRPr="00706289">
        <w:rPr>
          <w:rFonts w:ascii="Book Antiqua" w:hAnsi="Book Antiqua"/>
          <w:color w:val="333333"/>
          <w:shd w:val="clear" w:color="auto" w:fill="F2F2F2"/>
        </w:rPr>
        <w:t>’</w:t>
      </w:r>
      <w:r w:rsidRPr="00706289">
        <w:rPr>
          <w:rFonts w:ascii="Book Antiqua" w:hAnsi="Book Antiqua"/>
          <w:color w:val="333333"/>
          <w:shd w:val="clear" w:color="auto" w:fill="F2F2F2"/>
        </w:rPr>
        <w:t>d you say you wanted?</w:t>
      </w:r>
      <w:r w:rsidRPr="00706289">
        <w:rPr>
          <w:rFonts w:ascii="Book Antiqua" w:hAnsi="Book Antiqua"/>
          <w:color w:val="333333"/>
          <w:shd w:val="clear" w:color="auto" w:fill="F2F2F2"/>
        </w:rPr>
        <w:t>”</w:t>
      </w:r>
    </w:p>
    <w:p w:rsidR="00013897" w:rsidRPr="00706289" w:rsidRDefault="00E17901">
      <w:pPr>
        <w:pStyle w:val="Default"/>
        <w:spacing w:before="0"/>
        <w:rPr>
          <w:rFonts w:ascii="Book Antiqua" w:eastAsia="Helvetica" w:hAnsi="Book Antiqua" w:cs="Helvetica"/>
          <w:color w:val="333333"/>
          <w:shd w:val="clear" w:color="auto" w:fill="FEFFFE"/>
        </w:rPr>
      </w:pPr>
      <w:r w:rsidRPr="00706289">
        <w:rPr>
          <w:rFonts w:ascii="Book Antiqua" w:hAnsi="Book Antiqua"/>
          <w:color w:val="333333"/>
          <w:shd w:val="clear" w:color="auto" w:fill="F2F2F2"/>
        </w:rPr>
        <w:t>I told him again.</w:t>
      </w:r>
    </w:p>
    <w:p w:rsidR="00013897" w:rsidRPr="00706289" w:rsidRDefault="00E17901">
      <w:pPr>
        <w:pStyle w:val="Default"/>
        <w:spacing w:before="0"/>
        <w:rPr>
          <w:rFonts w:ascii="Book Antiqua" w:eastAsia="Helvetica" w:hAnsi="Book Antiqua" w:cs="Helvetica"/>
          <w:color w:val="333333"/>
          <w:shd w:val="clear" w:color="auto" w:fill="FEFFFE"/>
        </w:rPr>
      </w:pPr>
      <w:r w:rsidRPr="00706289">
        <w:rPr>
          <w:rFonts w:ascii="Book Antiqua" w:hAnsi="Book Antiqua"/>
          <w:color w:val="333333"/>
          <w:shd w:val="clear" w:color="auto" w:fill="F2F2F2"/>
        </w:rPr>
        <w:t>“</w:t>
      </w:r>
      <w:r w:rsidRPr="00706289">
        <w:rPr>
          <w:rFonts w:ascii="Book Antiqua" w:hAnsi="Book Antiqua"/>
          <w:color w:val="333333"/>
          <w:shd w:val="clear" w:color="auto" w:fill="F2F2F2"/>
        </w:rPr>
        <w:t>Let me do some thinking on it, then come back and see me.</w:t>
      </w:r>
      <w:r w:rsidRPr="00706289">
        <w:rPr>
          <w:rFonts w:ascii="Book Antiqua" w:hAnsi="Book Antiqua"/>
          <w:color w:val="333333"/>
          <w:shd w:val="clear" w:color="auto" w:fill="F2F2F2"/>
        </w:rPr>
        <w:t>”</w:t>
      </w:r>
    </w:p>
    <w:p w:rsidR="00013897" w:rsidRPr="00706289" w:rsidRDefault="00E17901">
      <w:pPr>
        <w:pStyle w:val="Default"/>
        <w:spacing w:before="0"/>
        <w:rPr>
          <w:rFonts w:ascii="Book Antiqua" w:eastAsia="Helvetica" w:hAnsi="Book Antiqua" w:cs="Helvetica"/>
          <w:color w:val="333333"/>
          <w:shd w:val="clear" w:color="auto" w:fill="FEFFFE"/>
        </w:rPr>
      </w:pPr>
      <w:r w:rsidRPr="00706289">
        <w:rPr>
          <w:rFonts w:ascii="Book Antiqua" w:hAnsi="Book Antiqua"/>
          <w:color w:val="333333"/>
          <w:shd w:val="clear" w:color="auto" w:fill="F2F2F2"/>
        </w:rPr>
        <w:t xml:space="preserve">I came back within the week, and Mr. Yule told me he had had the property appraised. I held my breath. </w:t>
      </w:r>
      <w:r w:rsidRPr="00706289">
        <w:rPr>
          <w:rFonts w:ascii="Book Antiqua" w:hAnsi="Book Antiqua"/>
          <w:color w:val="333333"/>
          <w:shd w:val="clear" w:color="auto" w:fill="F2F2F2"/>
        </w:rPr>
        <w:t>“</w:t>
      </w:r>
      <w:r w:rsidRPr="00706289">
        <w:rPr>
          <w:rFonts w:ascii="Book Antiqua" w:hAnsi="Book Antiqua"/>
          <w:color w:val="333333"/>
          <w:shd w:val="clear" w:color="auto" w:fill="F2F2F2"/>
        </w:rPr>
        <w:t>How does $3,800 sound? Would t</w:t>
      </w:r>
      <w:r w:rsidRPr="00706289">
        <w:rPr>
          <w:rFonts w:ascii="Book Antiqua" w:hAnsi="Book Antiqua"/>
          <w:color w:val="333333"/>
          <w:shd w:val="clear" w:color="auto" w:fill="F2F2F2"/>
        </w:rPr>
        <w:t>hat be okay?</w:t>
      </w:r>
      <w:r w:rsidRPr="00706289">
        <w:rPr>
          <w:rFonts w:ascii="Book Antiqua" w:hAnsi="Book Antiqua"/>
          <w:color w:val="333333"/>
          <w:shd w:val="clear" w:color="auto" w:fill="F2F2F2"/>
        </w:rPr>
        <w:t>”</w:t>
      </w:r>
    </w:p>
    <w:p w:rsidR="00013897" w:rsidRPr="00706289" w:rsidRDefault="00E17901">
      <w:pPr>
        <w:pStyle w:val="Default"/>
        <w:spacing w:before="0"/>
        <w:rPr>
          <w:rFonts w:ascii="Book Antiqua" w:eastAsia="Helvetica" w:hAnsi="Book Antiqua" w:cs="Helvetica"/>
          <w:color w:val="333333"/>
          <w:shd w:val="clear" w:color="auto" w:fill="FEFFFE"/>
        </w:rPr>
      </w:pPr>
      <w:r w:rsidRPr="00706289">
        <w:rPr>
          <w:rFonts w:ascii="Book Antiqua" w:hAnsi="Book Antiqua"/>
          <w:color w:val="333333"/>
          <w:shd w:val="clear" w:color="auto" w:fill="F2F2F2"/>
        </w:rPr>
        <w:t xml:space="preserve">If that was per acre, I would have to come up with nearly $60,000! </w:t>
      </w:r>
      <w:r w:rsidRPr="00706289">
        <w:rPr>
          <w:rFonts w:ascii="Book Antiqua" w:hAnsi="Book Antiqua"/>
          <w:color w:val="333333"/>
          <w:shd w:val="clear" w:color="auto" w:fill="F2F2F2"/>
        </w:rPr>
        <w:t>“</w:t>
      </w:r>
      <w:r w:rsidRPr="00706289">
        <w:rPr>
          <w:rFonts w:ascii="Book Antiqua" w:hAnsi="Book Antiqua"/>
          <w:color w:val="333333"/>
          <w:shd w:val="clear" w:color="auto" w:fill="F2F2F2"/>
        </w:rPr>
        <w:t>$3,800?</w:t>
      </w:r>
      <w:r w:rsidRPr="00706289">
        <w:rPr>
          <w:rFonts w:ascii="Book Antiqua" w:hAnsi="Book Antiqua"/>
          <w:color w:val="333333"/>
          <w:shd w:val="clear" w:color="auto" w:fill="F2F2F2"/>
        </w:rPr>
        <w:t xml:space="preserve">” </w:t>
      </w:r>
      <w:r w:rsidRPr="00706289">
        <w:rPr>
          <w:rFonts w:ascii="Book Antiqua" w:hAnsi="Book Antiqua"/>
          <w:color w:val="333333"/>
          <w:shd w:val="clear" w:color="auto" w:fill="F2F2F2"/>
        </w:rPr>
        <w:t>I repeated.</w:t>
      </w:r>
    </w:p>
    <w:p w:rsidR="00013897" w:rsidRPr="00706289" w:rsidRDefault="00E17901">
      <w:pPr>
        <w:pStyle w:val="Default"/>
        <w:spacing w:before="0"/>
        <w:rPr>
          <w:rFonts w:ascii="Book Antiqua" w:eastAsia="Helvetica" w:hAnsi="Book Antiqua" w:cs="Helvetica"/>
          <w:color w:val="333333"/>
          <w:shd w:val="clear" w:color="auto" w:fill="FEFFFE"/>
        </w:rPr>
      </w:pPr>
      <w:r w:rsidRPr="00706289">
        <w:rPr>
          <w:rFonts w:ascii="Book Antiqua" w:hAnsi="Book Antiqua"/>
          <w:color w:val="333333"/>
          <w:shd w:val="clear" w:color="auto" w:fill="F2F2F2"/>
        </w:rPr>
        <w:t>“</w:t>
      </w:r>
      <w:r w:rsidRPr="00706289">
        <w:rPr>
          <w:rFonts w:ascii="Book Antiqua" w:hAnsi="Book Antiqua"/>
          <w:color w:val="333333"/>
          <w:shd w:val="clear" w:color="auto" w:fill="F2F2F2"/>
        </w:rPr>
        <w:t>Yup. Fifteen acres for $3,800.</w:t>
      </w:r>
      <w:r w:rsidRPr="00706289">
        <w:rPr>
          <w:rFonts w:ascii="Book Antiqua" w:hAnsi="Book Antiqua"/>
          <w:color w:val="333333"/>
          <w:shd w:val="clear" w:color="auto" w:fill="F2F2F2"/>
        </w:rPr>
        <w:t>”</w:t>
      </w:r>
    </w:p>
    <w:p w:rsidR="00013897" w:rsidRPr="00706289" w:rsidRDefault="00E17901">
      <w:pPr>
        <w:pStyle w:val="Default"/>
        <w:spacing w:before="0"/>
        <w:rPr>
          <w:rFonts w:ascii="Book Antiqua" w:eastAsia="Helvetica" w:hAnsi="Book Antiqua" w:cs="Helvetica"/>
          <w:color w:val="333333"/>
          <w:shd w:val="clear" w:color="auto" w:fill="FEFFFE"/>
        </w:rPr>
      </w:pPr>
      <w:r w:rsidRPr="00706289">
        <w:rPr>
          <w:rFonts w:ascii="Book Antiqua" w:hAnsi="Book Antiqua"/>
          <w:color w:val="333333"/>
          <w:shd w:val="clear" w:color="auto" w:fill="F2F2F2"/>
        </w:rPr>
        <w:t>I knew it had to be worth at least three times that. I readily accepted.</w:t>
      </w:r>
    </w:p>
    <w:p w:rsidR="00013897" w:rsidRPr="00706289" w:rsidRDefault="00E17901">
      <w:pPr>
        <w:pStyle w:val="Default"/>
        <w:spacing w:before="0"/>
        <w:rPr>
          <w:rFonts w:ascii="Book Antiqua" w:eastAsia="Helvetica" w:hAnsi="Book Antiqua" w:cs="Helvetica"/>
          <w:shd w:val="clear" w:color="auto" w:fill="F2F2F2"/>
        </w:rPr>
      </w:pPr>
      <w:r w:rsidRPr="00706289">
        <w:rPr>
          <w:rFonts w:ascii="Book Antiqua" w:hAnsi="Book Antiqua"/>
          <w:shd w:val="clear" w:color="auto" w:fill="F2F2F2"/>
        </w:rPr>
        <w:t xml:space="preserve">Nearly three decades later, my son and I strolled that beautiful, lush property that had once been </w:t>
      </w:r>
      <w:proofErr w:type="gramStart"/>
      <w:r w:rsidR="00706289" w:rsidRPr="00706289">
        <w:rPr>
          <w:rFonts w:ascii="Book Antiqua" w:hAnsi="Book Antiqua"/>
          <w:shd w:val="clear" w:color="auto" w:fill="F2F2F2"/>
        </w:rPr>
        <w:t>pasture</w:t>
      </w:r>
      <w:r w:rsidR="00706289">
        <w:rPr>
          <w:rFonts w:ascii="Book Antiqua" w:hAnsi="Book Antiqua"/>
          <w:shd w:val="clear" w:color="auto" w:fill="F2F2F2"/>
        </w:rPr>
        <w:t xml:space="preserve"> </w:t>
      </w:r>
      <w:r w:rsidR="00706289" w:rsidRPr="00706289">
        <w:rPr>
          <w:rFonts w:ascii="Book Antiqua" w:hAnsi="Book Antiqua"/>
          <w:shd w:val="clear" w:color="auto" w:fill="F2F2F2"/>
        </w:rPr>
        <w:t>land</w:t>
      </w:r>
      <w:proofErr w:type="gramEnd"/>
      <w:r w:rsidRPr="00706289">
        <w:rPr>
          <w:rFonts w:ascii="Book Antiqua" w:hAnsi="Book Antiqua"/>
          <w:shd w:val="clear" w:color="auto" w:fill="F2F2F2"/>
        </w:rPr>
        <w:t xml:space="preserve">. </w:t>
      </w:r>
      <w:r w:rsidRPr="00706289">
        <w:rPr>
          <w:rFonts w:ascii="Book Antiqua" w:hAnsi="Book Antiqua"/>
          <w:shd w:val="clear" w:color="auto" w:fill="F2F2F2"/>
        </w:rPr>
        <w:t>“</w:t>
      </w:r>
      <w:r w:rsidRPr="00706289">
        <w:rPr>
          <w:rFonts w:ascii="Book Antiqua" w:hAnsi="Book Antiqua"/>
          <w:shd w:val="clear" w:color="auto" w:fill="F2F2F2"/>
        </w:rPr>
        <w:t>Benjy</w:t>
      </w:r>
      <w:r w:rsidRPr="00706289">
        <w:rPr>
          <w:rFonts w:ascii="Book Antiqua" w:hAnsi="Book Antiqua"/>
          <w:shd w:val="clear" w:color="auto" w:fill="F2F2F2"/>
        </w:rPr>
        <w:t xml:space="preserve">” </w:t>
      </w:r>
      <w:r w:rsidRPr="00706289">
        <w:rPr>
          <w:rFonts w:ascii="Book Antiqua" w:hAnsi="Book Antiqua"/>
          <w:shd w:val="clear" w:color="auto" w:fill="F2F2F2"/>
        </w:rPr>
        <w:t xml:space="preserve">I said, </w:t>
      </w:r>
      <w:r w:rsidRPr="00706289">
        <w:rPr>
          <w:rFonts w:ascii="Book Antiqua" w:hAnsi="Book Antiqua"/>
          <w:shd w:val="clear" w:color="auto" w:fill="F2F2F2"/>
        </w:rPr>
        <w:t>“</w:t>
      </w:r>
      <w:r w:rsidRPr="00706289">
        <w:rPr>
          <w:rFonts w:ascii="Book Antiqua" w:hAnsi="Book Antiqua"/>
          <w:shd w:val="clear" w:color="auto" w:fill="F2F2F2"/>
        </w:rPr>
        <w:t>you</w:t>
      </w:r>
      <w:r w:rsidRPr="00706289">
        <w:rPr>
          <w:rFonts w:ascii="Book Antiqua" w:hAnsi="Book Antiqua"/>
          <w:shd w:val="clear" w:color="auto" w:fill="F2F2F2"/>
        </w:rPr>
        <w:t>’</w:t>
      </w:r>
      <w:r w:rsidRPr="00706289">
        <w:rPr>
          <w:rFonts w:ascii="Book Antiqua" w:hAnsi="Book Antiqua"/>
          <w:shd w:val="clear" w:color="auto" w:fill="F2F2F2"/>
        </w:rPr>
        <w:t>ve had this wonderful place to grow up through nothing that you</w:t>
      </w:r>
      <w:r w:rsidRPr="00706289">
        <w:rPr>
          <w:rFonts w:ascii="Book Antiqua" w:hAnsi="Book Antiqua"/>
          <w:shd w:val="clear" w:color="auto" w:fill="F2F2F2"/>
        </w:rPr>
        <w:t>’</w:t>
      </w:r>
      <w:r w:rsidRPr="00706289">
        <w:rPr>
          <w:rFonts w:ascii="Book Antiqua" w:hAnsi="Book Antiqua"/>
          <w:shd w:val="clear" w:color="auto" w:fill="F2F2F2"/>
        </w:rPr>
        <w:t xml:space="preserve">ve done, but because of the good name of a great-granddad </w:t>
      </w:r>
      <w:r w:rsidRPr="00706289">
        <w:rPr>
          <w:rFonts w:ascii="Book Antiqua" w:hAnsi="Book Antiqua"/>
          <w:shd w:val="clear" w:color="auto" w:fill="F2F2F2"/>
        </w:rPr>
        <w:t>you never met.</w:t>
      </w:r>
      <w:r w:rsidRPr="00706289">
        <w:rPr>
          <w:rFonts w:ascii="Book Antiqua" w:hAnsi="Book Antiqua"/>
          <w:shd w:val="clear" w:color="auto" w:fill="F2F2F2"/>
        </w:rPr>
        <w:t>”</w:t>
      </w:r>
    </w:p>
    <w:p w:rsidR="00013897" w:rsidRPr="00706289" w:rsidRDefault="00013897">
      <w:pPr>
        <w:pStyle w:val="Default"/>
        <w:spacing w:before="0"/>
        <w:rPr>
          <w:rFonts w:ascii="Book Antiqua" w:eastAsia="Helvetica" w:hAnsi="Book Antiqua" w:cs="Helvetica"/>
          <w:shd w:val="clear" w:color="auto" w:fill="F2F2F2"/>
        </w:rPr>
      </w:pPr>
    </w:p>
    <w:p w:rsidR="00013897" w:rsidRPr="00706289" w:rsidRDefault="00E17901">
      <w:pPr>
        <w:pStyle w:val="Default"/>
        <w:spacing w:before="0"/>
        <w:rPr>
          <w:rFonts w:ascii="Book Antiqua" w:eastAsia="Helvetica" w:hAnsi="Book Antiqua" w:cs="Helvetica"/>
          <w:shd w:val="clear" w:color="auto" w:fill="FEFFFE"/>
        </w:rPr>
      </w:pPr>
      <w:r w:rsidRPr="00706289">
        <w:rPr>
          <w:rFonts w:ascii="Book Antiqua" w:hAnsi="Book Antiqua"/>
          <w:shd w:val="clear" w:color="auto" w:fill="F2F2F2"/>
        </w:rPr>
        <w:t>Beloved,</w:t>
      </w:r>
    </w:p>
    <w:p w:rsidR="00013897" w:rsidRPr="00706289" w:rsidRDefault="00E17901">
      <w:pPr>
        <w:pStyle w:val="Default"/>
        <w:spacing w:before="0"/>
        <w:rPr>
          <w:rFonts w:ascii="Book Antiqua" w:eastAsia="Helvetica" w:hAnsi="Book Antiqua" w:cs="Helvetica"/>
          <w:shd w:val="clear" w:color="auto" w:fill="F2F2F2"/>
        </w:rPr>
      </w:pPr>
      <w:r w:rsidRPr="00706289">
        <w:rPr>
          <w:rFonts w:ascii="Book Antiqua" w:hAnsi="Book Antiqua"/>
          <w:shd w:val="clear" w:color="auto" w:fill="F2F2F2"/>
        </w:rPr>
        <w:t>“</w:t>
      </w:r>
      <w:r w:rsidRPr="00706289">
        <w:rPr>
          <w:rFonts w:ascii="Book Antiqua" w:hAnsi="Book Antiqua"/>
          <w:shd w:val="clear" w:color="auto" w:fill="F2F2F2"/>
        </w:rPr>
        <w:t>A good name is more desirable than great riches; to be esteemed is better than silver or gold.</w:t>
      </w:r>
      <w:r w:rsidRPr="00706289">
        <w:rPr>
          <w:rFonts w:ascii="Book Antiqua" w:hAnsi="Book Antiqua"/>
          <w:shd w:val="clear" w:color="auto" w:fill="F2F2F2"/>
        </w:rPr>
        <w:t xml:space="preserve">” </w:t>
      </w:r>
      <w:r w:rsidRPr="00706289">
        <w:rPr>
          <w:rFonts w:ascii="Book Antiqua" w:hAnsi="Book Antiqua"/>
          <w:shd w:val="clear" w:color="auto" w:fill="F2F2F2"/>
        </w:rPr>
        <w:t>(</w:t>
      </w:r>
      <w:hyperlink r:id="rId7" w:history="1">
        <w:r w:rsidRPr="00706289">
          <w:rPr>
            <w:rStyle w:val="Hyperlink0"/>
            <w:rFonts w:ascii="Book Antiqua" w:hAnsi="Book Antiqua"/>
            <w:shd w:val="clear" w:color="auto" w:fill="F2F2F2"/>
          </w:rPr>
          <w:t>Prov. 22:1</w:t>
        </w:r>
      </w:hyperlink>
      <w:r w:rsidRPr="00706289">
        <w:rPr>
          <w:rFonts w:ascii="Book Antiqua" w:hAnsi="Book Antiqua"/>
          <w:shd w:val="clear" w:color="auto" w:fill="F2F2F2"/>
        </w:rPr>
        <w:t>)</w:t>
      </w:r>
    </w:p>
    <w:p w:rsidR="00013897" w:rsidRPr="00706289" w:rsidRDefault="00013897">
      <w:pPr>
        <w:pStyle w:val="Default"/>
        <w:spacing w:before="0"/>
        <w:rPr>
          <w:rFonts w:ascii="Book Antiqua" w:eastAsia="Helvetica" w:hAnsi="Book Antiqua" w:cs="Helvetica"/>
          <w:shd w:val="clear" w:color="auto" w:fill="F2F2F2"/>
        </w:rPr>
      </w:pPr>
    </w:p>
    <w:p w:rsidR="00013897" w:rsidRPr="00706289" w:rsidRDefault="00E17901">
      <w:pPr>
        <w:pStyle w:val="Default"/>
        <w:spacing w:before="0"/>
        <w:rPr>
          <w:rFonts w:ascii="Book Antiqua" w:hAnsi="Book Antiqua"/>
        </w:rPr>
      </w:pPr>
      <w:r w:rsidRPr="00706289">
        <w:rPr>
          <w:rFonts w:ascii="Book Antiqua" w:hAnsi="Book Antiqua"/>
          <w:color w:val="181818"/>
          <w:shd w:val="clear" w:color="auto" w:fill="FEFFFE"/>
        </w:rPr>
        <w:t>Amen</w:t>
      </w:r>
    </w:p>
    <w:sectPr w:rsidR="00013897" w:rsidRPr="00706289">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7901" w:rsidRDefault="00E17901">
      <w:r>
        <w:separator/>
      </w:r>
    </w:p>
  </w:endnote>
  <w:endnote w:type="continuationSeparator" w:id="0">
    <w:p w:rsidR="00E17901" w:rsidRDefault="00E17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3897" w:rsidRDefault="00E17901">
    <w:pPr>
      <w:pStyle w:val="HeaderFooter"/>
      <w:tabs>
        <w:tab w:val="clear" w:pos="9020"/>
        <w:tab w:val="center" w:pos="4680"/>
        <w:tab w:val="right" w:pos="9360"/>
      </w:tabs>
    </w:pPr>
    <w:r>
      <w:tab/>
    </w:r>
    <w:r>
      <w:fldChar w:fldCharType="begin"/>
    </w:r>
    <w:r>
      <w:instrText xml:space="preserve"> PAGE </w:instrText>
    </w:r>
    <w:r w:rsidR="00706289">
      <w:fldChar w:fldCharType="separate"/>
    </w:r>
    <w:r w:rsidR="00706289">
      <w:rPr>
        <w:noProof/>
      </w:rPr>
      <w:t>1</w:t>
    </w:r>
    <w:r>
      <w:fldChar w:fldCharType="end"/>
    </w:r>
    <w:r>
      <w:t xml:space="preserve"> of </w:t>
    </w:r>
    <w:r>
      <w:fldChar w:fldCharType="begin"/>
    </w:r>
    <w:r>
      <w:instrText xml:space="preserve"> NUMPAGES </w:instrText>
    </w:r>
    <w:r w:rsidR="00706289">
      <w:fldChar w:fldCharType="separate"/>
    </w:r>
    <w:r w:rsidR="0070628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7901" w:rsidRDefault="00E17901">
      <w:r>
        <w:separator/>
      </w:r>
    </w:p>
  </w:footnote>
  <w:footnote w:type="continuationSeparator" w:id="0">
    <w:p w:rsidR="00E17901" w:rsidRDefault="00E179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3897" w:rsidRDefault="00E17901">
    <w:pPr>
      <w:pStyle w:val="HeaderFooter"/>
      <w:tabs>
        <w:tab w:val="clear" w:pos="9020"/>
        <w:tab w:val="center" w:pos="4680"/>
        <w:tab w:val="right" w:pos="9360"/>
      </w:tabs>
    </w:pPr>
    <w:r>
      <w:tab/>
    </w:r>
    <w:r>
      <w:fldChar w:fldCharType="begin"/>
    </w:r>
    <w:r>
      <w:instrText xml:space="preserve"> PAGE </w:instrText>
    </w:r>
    <w:r w:rsidR="00706289">
      <w:fldChar w:fldCharType="separate"/>
    </w:r>
    <w:r w:rsidR="00706289">
      <w:rPr>
        <w:noProof/>
      </w:rPr>
      <w:t>1</w:t>
    </w:r>
    <w:r>
      <w:fldChar w:fldCharType="end"/>
    </w:r>
    <w:r>
      <w:t xml:space="preserve"> of </w:t>
    </w:r>
    <w:r>
      <w:fldChar w:fldCharType="begin"/>
    </w:r>
    <w:r>
      <w:instrText xml:space="preserve"> NUMPAGES </w:instrText>
    </w:r>
    <w:r w:rsidR="00706289">
      <w:fldChar w:fldCharType="separate"/>
    </w:r>
    <w:r w:rsidR="00706289">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41A83"/>
    <w:multiLevelType w:val="hybridMultilevel"/>
    <w:tmpl w:val="1B8076EA"/>
    <w:numStyleLink w:val="Numbered"/>
  </w:abstractNum>
  <w:abstractNum w:abstractNumId="1" w15:restartNumberingAfterBreak="0">
    <w:nsid w:val="3C0546DF"/>
    <w:multiLevelType w:val="hybridMultilevel"/>
    <w:tmpl w:val="1B8076EA"/>
    <w:styleLink w:val="Numbered"/>
    <w:lvl w:ilvl="0" w:tplc="77D6C238">
      <w:start w:val="1"/>
      <w:numFmt w:val="decimal"/>
      <w:lvlText w:val="%1."/>
      <w:lvlJc w:val="left"/>
      <w:pPr>
        <w:ind w:left="556" w:hanging="556"/>
      </w:pPr>
      <w:rPr>
        <w:rFonts w:hAnsi="Arial Unicode MS"/>
        <w:caps w:val="0"/>
        <w:smallCaps w:val="0"/>
        <w:strike w:val="0"/>
        <w:dstrike w:val="0"/>
        <w:outline w:val="0"/>
        <w:emboss w:val="0"/>
        <w:imprint w:val="0"/>
        <w:spacing w:val="0"/>
        <w:w w:val="100"/>
        <w:kern w:val="0"/>
        <w:position w:val="0"/>
        <w:highlight w:val="none"/>
        <w:vertAlign w:val="baseline"/>
      </w:rPr>
    </w:lvl>
    <w:lvl w:ilvl="1" w:tplc="8758AAEC">
      <w:start w:val="1"/>
      <w:numFmt w:val="decimal"/>
      <w:lvlText w:val="%2."/>
      <w:lvlJc w:val="left"/>
      <w:pPr>
        <w:ind w:left="916" w:hanging="556"/>
      </w:pPr>
      <w:rPr>
        <w:rFonts w:hAnsi="Arial Unicode MS"/>
        <w:caps w:val="0"/>
        <w:smallCaps w:val="0"/>
        <w:strike w:val="0"/>
        <w:dstrike w:val="0"/>
        <w:outline w:val="0"/>
        <w:emboss w:val="0"/>
        <w:imprint w:val="0"/>
        <w:spacing w:val="0"/>
        <w:w w:val="100"/>
        <w:kern w:val="0"/>
        <w:position w:val="0"/>
        <w:highlight w:val="none"/>
        <w:vertAlign w:val="baseline"/>
      </w:rPr>
    </w:lvl>
    <w:lvl w:ilvl="2" w:tplc="8D520EC2">
      <w:start w:val="1"/>
      <w:numFmt w:val="decimal"/>
      <w:lvlText w:val="%3."/>
      <w:lvlJc w:val="left"/>
      <w:pPr>
        <w:ind w:left="1276" w:hanging="556"/>
      </w:pPr>
      <w:rPr>
        <w:rFonts w:hAnsi="Arial Unicode MS"/>
        <w:caps w:val="0"/>
        <w:smallCaps w:val="0"/>
        <w:strike w:val="0"/>
        <w:dstrike w:val="0"/>
        <w:outline w:val="0"/>
        <w:emboss w:val="0"/>
        <w:imprint w:val="0"/>
        <w:spacing w:val="0"/>
        <w:w w:val="100"/>
        <w:kern w:val="0"/>
        <w:position w:val="0"/>
        <w:highlight w:val="none"/>
        <w:vertAlign w:val="baseline"/>
      </w:rPr>
    </w:lvl>
    <w:lvl w:ilvl="3" w:tplc="AE2AFD02">
      <w:start w:val="1"/>
      <w:numFmt w:val="decimal"/>
      <w:lvlText w:val="%4."/>
      <w:lvlJc w:val="left"/>
      <w:pPr>
        <w:ind w:left="1636" w:hanging="556"/>
      </w:pPr>
      <w:rPr>
        <w:rFonts w:hAnsi="Arial Unicode MS"/>
        <w:caps w:val="0"/>
        <w:smallCaps w:val="0"/>
        <w:strike w:val="0"/>
        <w:dstrike w:val="0"/>
        <w:outline w:val="0"/>
        <w:emboss w:val="0"/>
        <w:imprint w:val="0"/>
        <w:spacing w:val="0"/>
        <w:w w:val="100"/>
        <w:kern w:val="0"/>
        <w:position w:val="0"/>
        <w:highlight w:val="none"/>
        <w:vertAlign w:val="baseline"/>
      </w:rPr>
    </w:lvl>
    <w:lvl w:ilvl="4" w:tplc="DB94474E">
      <w:start w:val="1"/>
      <w:numFmt w:val="decimal"/>
      <w:lvlText w:val="%5."/>
      <w:lvlJc w:val="left"/>
      <w:pPr>
        <w:ind w:left="1996" w:hanging="556"/>
      </w:pPr>
      <w:rPr>
        <w:rFonts w:hAnsi="Arial Unicode MS"/>
        <w:caps w:val="0"/>
        <w:smallCaps w:val="0"/>
        <w:strike w:val="0"/>
        <w:dstrike w:val="0"/>
        <w:outline w:val="0"/>
        <w:emboss w:val="0"/>
        <w:imprint w:val="0"/>
        <w:spacing w:val="0"/>
        <w:w w:val="100"/>
        <w:kern w:val="0"/>
        <w:position w:val="0"/>
        <w:highlight w:val="none"/>
        <w:vertAlign w:val="baseline"/>
      </w:rPr>
    </w:lvl>
    <w:lvl w:ilvl="5" w:tplc="FA6A5716">
      <w:start w:val="1"/>
      <w:numFmt w:val="decimal"/>
      <w:lvlText w:val="%6."/>
      <w:lvlJc w:val="left"/>
      <w:pPr>
        <w:ind w:left="2356" w:hanging="556"/>
      </w:pPr>
      <w:rPr>
        <w:rFonts w:hAnsi="Arial Unicode MS"/>
        <w:caps w:val="0"/>
        <w:smallCaps w:val="0"/>
        <w:strike w:val="0"/>
        <w:dstrike w:val="0"/>
        <w:outline w:val="0"/>
        <w:emboss w:val="0"/>
        <w:imprint w:val="0"/>
        <w:spacing w:val="0"/>
        <w:w w:val="100"/>
        <w:kern w:val="0"/>
        <w:position w:val="0"/>
        <w:highlight w:val="none"/>
        <w:vertAlign w:val="baseline"/>
      </w:rPr>
    </w:lvl>
    <w:lvl w:ilvl="6" w:tplc="7556FEB6">
      <w:start w:val="1"/>
      <w:numFmt w:val="decimal"/>
      <w:lvlText w:val="%7."/>
      <w:lvlJc w:val="left"/>
      <w:pPr>
        <w:ind w:left="2716" w:hanging="556"/>
      </w:pPr>
      <w:rPr>
        <w:rFonts w:hAnsi="Arial Unicode MS"/>
        <w:caps w:val="0"/>
        <w:smallCaps w:val="0"/>
        <w:strike w:val="0"/>
        <w:dstrike w:val="0"/>
        <w:outline w:val="0"/>
        <w:emboss w:val="0"/>
        <w:imprint w:val="0"/>
        <w:spacing w:val="0"/>
        <w:w w:val="100"/>
        <w:kern w:val="0"/>
        <w:position w:val="0"/>
        <w:highlight w:val="none"/>
        <w:vertAlign w:val="baseline"/>
      </w:rPr>
    </w:lvl>
    <w:lvl w:ilvl="7" w:tplc="213076EC">
      <w:start w:val="1"/>
      <w:numFmt w:val="decimal"/>
      <w:lvlText w:val="%8."/>
      <w:lvlJc w:val="left"/>
      <w:pPr>
        <w:ind w:left="3076" w:hanging="556"/>
      </w:pPr>
      <w:rPr>
        <w:rFonts w:hAnsi="Arial Unicode MS"/>
        <w:caps w:val="0"/>
        <w:smallCaps w:val="0"/>
        <w:strike w:val="0"/>
        <w:dstrike w:val="0"/>
        <w:outline w:val="0"/>
        <w:emboss w:val="0"/>
        <w:imprint w:val="0"/>
        <w:spacing w:val="0"/>
        <w:w w:val="100"/>
        <w:kern w:val="0"/>
        <w:position w:val="0"/>
        <w:highlight w:val="none"/>
        <w:vertAlign w:val="baseline"/>
      </w:rPr>
    </w:lvl>
    <w:lvl w:ilvl="8" w:tplc="AB684EAC">
      <w:start w:val="1"/>
      <w:numFmt w:val="decimal"/>
      <w:lvlText w:val="%9."/>
      <w:lvlJc w:val="left"/>
      <w:pPr>
        <w:ind w:left="3436" w:hanging="55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897"/>
    <w:rsid w:val="00013897"/>
    <w:rsid w:val="00706289"/>
    <w:rsid w:val="00E17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0480E"/>
  <w15:docId w15:val="{2603FC6C-1453-4118-954E-7C585E44A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Numbered">
    <w:name w:val="Numbered"/>
    <w:pPr>
      <w:numPr>
        <w:numId w:val="1"/>
      </w:numPr>
    </w:pPr>
  </w:style>
  <w:style w:type="character" w:customStyle="1" w:styleId="None">
    <w:name w:val="None"/>
  </w:style>
  <w:style w:type="character" w:customStyle="1" w:styleId="Hyperlink0">
    <w:name w:val="Hyperlink.0"/>
    <w:basedOn w:val="None"/>
    <w:rPr>
      <w:outline w:val="0"/>
      <w:color w:val="024887"/>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062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62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javascript:%7B%7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935</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CPC-Staff-2</dc:creator>
  <cp:lastModifiedBy>CPC-Staff-2</cp:lastModifiedBy>
  <cp:revision>2</cp:revision>
  <dcterms:created xsi:type="dcterms:W3CDTF">2020-05-04T15:04:00Z</dcterms:created>
  <dcterms:modified xsi:type="dcterms:W3CDTF">2020-05-04T15:04:00Z</dcterms:modified>
</cp:coreProperties>
</file>