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CC1" w:rsidRPr="000B39C7" w:rsidRDefault="007420BA">
      <w:pPr>
        <w:pStyle w:val="Body"/>
        <w:spacing w:line="480" w:lineRule="auto"/>
        <w:jc w:val="center"/>
        <w:rPr>
          <w:rFonts w:ascii="Book Antiqua" w:eastAsia="Helvetica" w:hAnsi="Book Antiqua" w:cs="Helvetica"/>
          <w:sz w:val="24"/>
          <w:szCs w:val="24"/>
          <w:u w:color="000000"/>
        </w:rPr>
      </w:pPr>
      <w:bookmarkStart w:id="0" w:name="PastorRichardAllenFarmerCrossroadsChurch"/>
      <w:r w:rsidRPr="000B39C7">
        <w:rPr>
          <w:rFonts w:ascii="Book Antiqua" w:hAnsi="Book Antiqua"/>
          <w:sz w:val="24"/>
          <w:szCs w:val="24"/>
          <w:u w:color="000000"/>
        </w:rPr>
        <w:t>Pastor Richard Allen Farmer</w:t>
      </w:r>
    </w:p>
    <w:p w:rsidR="00402CC1" w:rsidRPr="000B39C7" w:rsidRDefault="007420BA">
      <w:pPr>
        <w:pStyle w:val="Body"/>
        <w:spacing w:line="480" w:lineRule="auto"/>
        <w:jc w:val="center"/>
        <w:rPr>
          <w:rFonts w:ascii="Book Antiqua" w:eastAsia="Helvetica" w:hAnsi="Book Antiqua" w:cs="Helvetica"/>
          <w:sz w:val="24"/>
          <w:szCs w:val="24"/>
          <w:u w:color="000000"/>
        </w:rPr>
      </w:pPr>
      <w:r w:rsidRPr="000B39C7">
        <w:rPr>
          <w:rFonts w:ascii="Book Antiqua" w:hAnsi="Book Antiqua"/>
          <w:sz w:val="24"/>
          <w:szCs w:val="24"/>
          <w:u w:color="000000"/>
        </w:rPr>
        <w:t>Crossroads Church</w:t>
      </w:r>
    </w:p>
    <w:p w:rsidR="00402CC1" w:rsidRPr="000B39C7" w:rsidRDefault="007420BA">
      <w:pPr>
        <w:pStyle w:val="Body"/>
        <w:spacing w:line="480" w:lineRule="auto"/>
        <w:jc w:val="center"/>
        <w:rPr>
          <w:rFonts w:ascii="Book Antiqua" w:eastAsia="Helvetica" w:hAnsi="Book Antiqua" w:cs="Helvetica"/>
          <w:sz w:val="24"/>
          <w:szCs w:val="24"/>
          <w:u w:color="000000"/>
        </w:rPr>
      </w:pPr>
      <w:r w:rsidRPr="000B39C7">
        <w:rPr>
          <w:rFonts w:ascii="Book Antiqua" w:hAnsi="Book Antiqua"/>
          <w:sz w:val="24"/>
          <w:szCs w:val="24"/>
          <w:u w:color="000000"/>
        </w:rPr>
        <w:t xml:space="preserve">5587 </w:t>
      </w:r>
      <w:proofErr w:type="spellStart"/>
      <w:r w:rsidRPr="000B39C7">
        <w:rPr>
          <w:rFonts w:ascii="Book Antiqua" w:hAnsi="Book Antiqua"/>
          <w:sz w:val="24"/>
          <w:szCs w:val="24"/>
          <w:u w:color="000000"/>
        </w:rPr>
        <w:t>Redan</w:t>
      </w:r>
      <w:proofErr w:type="spellEnd"/>
      <w:r w:rsidRPr="000B39C7">
        <w:rPr>
          <w:rFonts w:ascii="Book Antiqua" w:hAnsi="Book Antiqua"/>
          <w:sz w:val="24"/>
          <w:szCs w:val="24"/>
          <w:u w:color="000000"/>
        </w:rPr>
        <w:t xml:space="preserve"> Rd.</w:t>
      </w:r>
    </w:p>
    <w:p w:rsidR="00402CC1" w:rsidRPr="000B39C7" w:rsidRDefault="007420BA">
      <w:pPr>
        <w:pStyle w:val="Body"/>
        <w:spacing w:line="480" w:lineRule="auto"/>
        <w:jc w:val="center"/>
        <w:rPr>
          <w:rFonts w:ascii="Book Antiqua" w:eastAsia="Helvetica" w:hAnsi="Book Antiqua" w:cs="Helvetica"/>
          <w:sz w:val="24"/>
          <w:szCs w:val="24"/>
          <w:u w:color="000000"/>
        </w:rPr>
      </w:pPr>
      <w:r w:rsidRPr="000B39C7">
        <w:rPr>
          <w:rFonts w:ascii="Book Antiqua" w:hAnsi="Book Antiqua"/>
          <w:sz w:val="24"/>
          <w:szCs w:val="24"/>
          <w:u w:color="000000"/>
        </w:rPr>
        <w:t>Stone Mountain, GA 30088</w:t>
      </w:r>
    </w:p>
    <w:p w:rsidR="00402CC1" w:rsidRPr="000B39C7" w:rsidRDefault="007420BA">
      <w:pPr>
        <w:pStyle w:val="Body"/>
        <w:spacing w:line="480" w:lineRule="auto"/>
        <w:jc w:val="center"/>
        <w:rPr>
          <w:rFonts w:ascii="Book Antiqua" w:eastAsia="Helvetica" w:hAnsi="Book Antiqua" w:cs="Helvetica"/>
          <w:sz w:val="24"/>
          <w:szCs w:val="24"/>
          <w:u w:color="000000"/>
        </w:rPr>
      </w:pPr>
      <w:r w:rsidRPr="000B39C7">
        <w:rPr>
          <w:rFonts w:ascii="Book Antiqua" w:hAnsi="Book Antiqua"/>
          <w:sz w:val="24"/>
          <w:szCs w:val="24"/>
          <w:u w:color="000000"/>
        </w:rPr>
        <w:t>770.469.9069</w:t>
      </w:r>
      <w:bookmarkEnd w:id="0"/>
    </w:p>
    <w:p w:rsidR="00402CC1" w:rsidRPr="000B39C7" w:rsidRDefault="007420BA">
      <w:pPr>
        <w:pStyle w:val="Body"/>
        <w:spacing w:line="480" w:lineRule="auto"/>
        <w:jc w:val="center"/>
        <w:rPr>
          <w:rFonts w:ascii="Book Antiqua" w:eastAsia="Helvetica" w:hAnsi="Book Antiqua" w:cs="Helvetica"/>
          <w:sz w:val="24"/>
          <w:szCs w:val="24"/>
          <w:u w:val="single" w:color="000000"/>
        </w:rPr>
      </w:pPr>
      <w:r w:rsidRPr="000B39C7">
        <w:rPr>
          <w:rFonts w:ascii="Book Antiqua" w:hAnsi="Book Antiqua"/>
          <w:sz w:val="24"/>
          <w:szCs w:val="24"/>
          <w:u w:val="single" w:color="000000"/>
        </w:rPr>
        <w:t xml:space="preserve">A Bowl of </w:t>
      </w:r>
      <w:r w:rsidRPr="000B39C7">
        <w:rPr>
          <w:rFonts w:ascii="Book Antiqua" w:hAnsi="Book Antiqua"/>
          <w:sz w:val="24"/>
          <w:szCs w:val="24"/>
          <w:u w:val="single" w:color="000000"/>
        </w:rPr>
        <w:t>“</w:t>
      </w:r>
      <w:proofErr w:type="spellStart"/>
      <w:r w:rsidRPr="000B39C7">
        <w:rPr>
          <w:rFonts w:ascii="Book Antiqua" w:hAnsi="Book Antiqua"/>
          <w:sz w:val="24"/>
          <w:szCs w:val="24"/>
          <w:u w:val="single" w:color="000000"/>
        </w:rPr>
        <w:t>Letus</w:t>
      </w:r>
      <w:proofErr w:type="spellEnd"/>
      <w:r w:rsidRPr="000B39C7">
        <w:rPr>
          <w:rFonts w:ascii="Book Antiqua" w:hAnsi="Book Antiqua"/>
          <w:sz w:val="24"/>
          <w:szCs w:val="24"/>
          <w:u w:val="single" w:color="000000"/>
        </w:rPr>
        <w:t>”</w:t>
      </w:r>
    </w:p>
    <w:p w:rsidR="00402CC1" w:rsidRPr="000B39C7" w:rsidRDefault="007420BA">
      <w:pPr>
        <w:pStyle w:val="Body"/>
        <w:spacing w:line="480" w:lineRule="auto"/>
        <w:jc w:val="center"/>
        <w:rPr>
          <w:rFonts w:ascii="Book Antiqua" w:eastAsia="Helvetica" w:hAnsi="Book Antiqua" w:cs="Helvetica"/>
          <w:sz w:val="24"/>
          <w:szCs w:val="24"/>
          <w:u w:color="000000"/>
        </w:rPr>
      </w:pPr>
      <w:r w:rsidRPr="000B39C7">
        <w:rPr>
          <w:rFonts w:ascii="Book Antiqua" w:hAnsi="Book Antiqua"/>
          <w:sz w:val="24"/>
          <w:szCs w:val="24"/>
          <w:u w:color="000000"/>
        </w:rPr>
        <w:t>Text: Psalm 122:1; Hebrews 10:22-24</w:t>
      </w:r>
    </w:p>
    <w:p w:rsidR="00402CC1" w:rsidRPr="000B39C7" w:rsidRDefault="00402CC1">
      <w:pPr>
        <w:pStyle w:val="Body"/>
        <w:spacing w:line="480" w:lineRule="auto"/>
        <w:jc w:val="center"/>
        <w:rPr>
          <w:rFonts w:ascii="Book Antiqua" w:eastAsia="Helvetica" w:hAnsi="Book Antiqua" w:cs="Helvetica"/>
          <w:sz w:val="24"/>
          <w:szCs w:val="24"/>
          <w:u w:color="000000"/>
        </w:rPr>
      </w:pPr>
    </w:p>
    <w:p w:rsidR="00402CC1" w:rsidRPr="000B39C7" w:rsidRDefault="007420BA">
      <w:pPr>
        <w:pStyle w:val="Body"/>
        <w:spacing w:line="480" w:lineRule="auto"/>
        <w:rPr>
          <w:rFonts w:ascii="Book Antiqua" w:eastAsia="Helvetica" w:hAnsi="Book Antiqua" w:cs="Helvetica"/>
          <w:sz w:val="24"/>
          <w:szCs w:val="24"/>
          <w:u w:color="000000"/>
        </w:rPr>
      </w:pPr>
      <w:r w:rsidRPr="000B39C7">
        <w:rPr>
          <w:rFonts w:ascii="Book Antiqua" w:hAnsi="Book Antiqua"/>
          <w:sz w:val="24"/>
          <w:szCs w:val="24"/>
          <w:u w:color="000000"/>
        </w:rPr>
        <w:t xml:space="preserve">One of the grandest invitations that will ever be extended to any one of us, is the invitation to move from a life of self-absorption and first-person-centeredness to the world of </w:t>
      </w:r>
      <w:r w:rsidRPr="000B39C7">
        <w:rPr>
          <w:rFonts w:ascii="Book Antiqua" w:hAnsi="Book Antiqua"/>
          <w:i/>
          <w:iCs/>
          <w:sz w:val="24"/>
          <w:szCs w:val="24"/>
          <w:u w:color="000000"/>
        </w:rPr>
        <w:t xml:space="preserve">we, us, </w:t>
      </w:r>
      <w:proofErr w:type="spellStart"/>
      <w:proofErr w:type="gramStart"/>
      <w:r w:rsidRPr="000B39C7">
        <w:rPr>
          <w:rFonts w:ascii="Book Antiqua" w:hAnsi="Book Antiqua"/>
          <w:i/>
          <w:iCs/>
          <w:sz w:val="24"/>
          <w:szCs w:val="24"/>
          <w:u w:color="000000"/>
        </w:rPr>
        <w:t>our</w:t>
      </w:r>
      <w:proofErr w:type="spellEnd"/>
      <w:proofErr w:type="gramEnd"/>
      <w:r w:rsidRPr="000B39C7">
        <w:rPr>
          <w:rFonts w:ascii="Book Antiqua" w:hAnsi="Book Antiqua"/>
          <w:i/>
          <w:iCs/>
          <w:sz w:val="24"/>
          <w:szCs w:val="24"/>
          <w:u w:color="000000"/>
        </w:rPr>
        <w:t xml:space="preserve">. </w:t>
      </w:r>
      <w:r w:rsidRPr="000B39C7">
        <w:rPr>
          <w:rFonts w:ascii="Book Antiqua" w:hAnsi="Book Antiqua"/>
          <w:sz w:val="24"/>
          <w:szCs w:val="24"/>
          <w:u w:color="000000"/>
        </w:rPr>
        <w:t xml:space="preserve"> We are invited- by a significant other, a family, a school, a </w:t>
      </w:r>
      <w:r w:rsidRPr="000B39C7">
        <w:rPr>
          <w:rFonts w:ascii="Book Antiqua" w:hAnsi="Book Antiqua"/>
          <w:sz w:val="24"/>
          <w:szCs w:val="24"/>
          <w:u w:color="000000"/>
        </w:rPr>
        <w:t xml:space="preserve">fraternal organization, an athletic club, a church- to become part of something else. The psalmist David said it made him glad when somebody said, </w:t>
      </w:r>
      <w:r w:rsidRPr="000B39C7">
        <w:rPr>
          <w:rFonts w:ascii="Book Antiqua" w:hAnsi="Book Antiqua"/>
          <w:sz w:val="24"/>
          <w:szCs w:val="24"/>
          <w:u w:color="000000"/>
        </w:rPr>
        <w:t>“</w:t>
      </w:r>
      <w:r w:rsidRPr="000B39C7">
        <w:rPr>
          <w:rFonts w:ascii="Book Antiqua" w:hAnsi="Book Antiqua"/>
          <w:i/>
          <w:iCs/>
          <w:sz w:val="24"/>
          <w:szCs w:val="24"/>
          <w:u w:color="000000"/>
        </w:rPr>
        <w:t>Let</w:t>
      </w:r>
      <w:r w:rsidRPr="000B39C7">
        <w:rPr>
          <w:rFonts w:ascii="Book Antiqua" w:hAnsi="Book Antiqua"/>
          <w:i/>
          <w:iCs/>
          <w:sz w:val="24"/>
          <w:szCs w:val="24"/>
          <w:u w:color="000000"/>
        </w:rPr>
        <w:t>’</w:t>
      </w:r>
      <w:r w:rsidRPr="000B39C7">
        <w:rPr>
          <w:rFonts w:ascii="Book Antiqua" w:hAnsi="Book Antiqua"/>
          <w:i/>
          <w:iCs/>
          <w:sz w:val="24"/>
          <w:szCs w:val="24"/>
          <w:u w:color="000000"/>
        </w:rPr>
        <w:t>s</w:t>
      </w:r>
      <w:r w:rsidRPr="000B39C7">
        <w:rPr>
          <w:rFonts w:ascii="Book Antiqua" w:hAnsi="Book Antiqua"/>
          <w:sz w:val="24"/>
          <w:szCs w:val="24"/>
          <w:u w:color="000000"/>
        </w:rPr>
        <w:t xml:space="preserve"> go into the house of the Lord</w:t>
      </w:r>
      <w:r w:rsidRPr="000B39C7">
        <w:rPr>
          <w:rFonts w:ascii="Book Antiqua" w:hAnsi="Book Antiqua"/>
          <w:sz w:val="24"/>
          <w:szCs w:val="24"/>
          <w:u w:color="000000"/>
        </w:rPr>
        <w:t>”</w:t>
      </w:r>
      <w:r w:rsidRPr="000B39C7">
        <w:rPr>
          <w:rFonts w:ascii="Book Antiqua" w:hAnsi="Book Antiqua"/>
          <w:sz w:val="24"/>
          <w:szCs w:val="24"/>
          <w:u w:color="000000"/>
        </w:rPr>
        <w:t>. What an invitation!</w:t>
      </w:r>
    </w:p>
    <w:p w:rsidR="00402CC1" w:rsidRPr="000B39C7" w:rsidRDefault="007420BA">
      <w:pPr>
        <w:pStyle w:val="Body"/>
        <w:spacing w:line="480" w:lineRule="auto"/>
        <w:rPr>
          <w:rFonts w:ascii="Book Antiqua" w:eastAsia="Helvetica" w:hAnsi="Book Antiqua" w:cs="Helvetica"/>
          <w:sz w:val="24"/>
          <w:szCs w:val="24"/>
          <w:u w:color="000000"/>
        </w:rPr>
      </w:pPr>
      <w:r w:rsidRPr="000B39C7">
        <w:rPr>
          <w:rFonts w:ascii="Book Antiqua" w:hAnsi="Book Antiqua"/>
          <w:sz w:val="24"/>
          <w:szCs w:val="24"/>
          <w:u w:color="000000"/>
        </w:rPr>
        <w:t>In this text in Hebrews 10, the writer (Paul? Barn</w:t>
      </w:r>
      <w:r w:rsidRPr="000B39C7">
        <w:rPr>
          <w:rFonts w:ascii="Book Antiqua" w:hAnsi="Book Antiqua"/>
          <w:sz w:val="24"/>
          <w:szCs w:val="24"/>
          <w:u w:color="000000"/>
        </w:rPr>
        <w:t>abas? Clement of Rome? Luke?</w:t>
      </w:r>
      <w:r w:rsidRPr="000B39C7">
        <w:rPr>
          <w:rFonts w:ascii="Book Antiqua" w:hAnsi="Book Antiqua"/>
          <w:sz w:val="24"/>
          <w:szCs w:val="24"/>
          <w:u w:color="000000"/>
        </w:rPr>
        <w:t xml:space="preserve">  Origen of Alexandria [c. 184 A.D. - c. 253] famously wrote, </w:t>
      </w:r>
      <w:r w:rsidRPr="000B39C7">
        <w:rPr>
          <w:rFonts w:ascii="Book Antiqua" w:hAnsi="Book Antiqua"/>
          <w:sz w:val="24"/>
          <w:szCs w:val="24"/>
          <w:u w:color="000000"/>
        </w:rPr>
        <w:t>“</w:t>
      </w:r>
      <w:r w:rsidRPr="000B39C7">
        <w:rPr>
          <w:rFonts w:ascii="Book Antiqua" w:hAnsi="Book Antiqua"/>
          <w:sz w:val="24"/>
          <w:szCs w:val="24"/>
          <w:u w:color="000000"/>
        </w:rPr>
        <w:t>But as to who wrote the epistle, only God knows the truth</w:t>
      </w:r>
      <w:r w:rsidRPr="000B39C7">
        <w:rPr>
          <w:rFonts w:ascii="Book Antiqua" w:hAnsi="Book Antiqua"/>
          <w:sz w:val="24"/>
          <w:szCs w:val="24"/>
          <w:u w:color="000000"/>
        </w:rPr>
        <w:t>”</w:t>
      </w:r>
      <w:r w:rsidRPr="000B39C7">
        <w:rPr>
          <w:rFonts w:ascii="Book Antiqua" w:hAnsi="Book Antiqua"/>
          <w:sz w:val="24"/>
          <w:szCs w:val="24"/>
          <w:u w:color="000000"/>
        </w:rPr>
        <w:t xml:space="preserve"> calls the readers to a </w:t>
      </w:r>
      <w:r w:rsidRPr="000B39C7">
        <w:rPr>
          <w:rFonts w:ascii="Book Antiqua" w:hAnsi="Book Antiqua"/>
          <w:i/>
          <w:iCs/>
          <w:sz w:val="24"/>
          <w:szCs w:val="24"/>
          <w:u w:color="000000"/>
        </w:rPr>
        <w:t>we</w:t>
      </w:r>
      <w:r w:rsidRPr="000B39C7">
        <w:rPr>
          <w:rFonts w:ascii="Book Antiqua" w:hAnsi="Book Antiqua"/>
          <w:sz w:val="24"/>
          <w:szCs w:val="24"/>
          <w:u w:color="000000"/>
        </w:rPr>
        <w:t xml:space="preserve"> perception of themselves. The writer advocates a corporate, plural self-percep</w:t>
      </w:r>
      <w:r w:rsidRPr="000B39C7">
        <w:rPr>
          <w:rFonts w:ascii="Book Antiqua" w:hAnsi="Book Antiqua"/>
          <w:sz w:val="24"/>
          <w:szCs w:val="24"/>
          <w:u w:color="000000"/>
        </w:rPr>
        <w:t>tion.</w:t>
      </w:r>
      <w:r w:rsidRPr="000B39C7">
        <w:rPr>
          <w:rFonts w:ascii="Book Antiqua" w:hAnsi="Book Antiqua"/>
          <w:sz w:val="24"/>
          <w:szCs w:val="24"/>
          <w:u w:color="000000"/>
        </w:rPr>
        <w:t xml:space="preserve"> How might life and faith be different for us all, if we were to see ourselves as part of something greater than ourselves?</w:t>
      </w:r>
    </w:p>
    <w:p w:rsidR="00402CC1" w:rsidRPr="000B39C7" w:rsidRDefault="007420BA">
      <w:pPr>
        <w:pStyle w:val="Body"/>
        <w:spacing w:line="480" w:lineRule="auto"/>
        <w:rPr>
          <w:rFonts w:ascii="Book Antiqua" w:eastAsia="Helvetica" w:hAnsi="Book Antiqua" w:cs="Helvetica"/>
          <w:sz w:val="24"/>
          <w:szCs w:val="24"/>
          <w:u w:color="000000"/>
        </w:rPr>
      </w:pPr>
      <w:r w:rsidRPr="000B39C7">
        <w:rPr>
          <w:rFonts w:ascii="Book Antiqua" w:hAnsi="Book Antiqua"/>
          <w:b/>
          <w:bCs/>
          <w:sz w:val="24"/>
          <w:szCs w:val="24"/>
          <w:u w:color="000000"/>
        </w:rPr>
        <w:t>Illus</w:t>
      </w:r>
      <w:r w:rsidRPr="000B39C7">
        <w:rPr>
          <w:rFonts w:ascii="Book Antiqua" w:hAnsi="Book Antiqua"/>
          <w:sz w:val="24"/>
          <w:szCs w:val="24"/>
          <w:u w:color="000000"/>
        </w:rPr>
        <w:t>.</w:t>
      </w:r>
    </w:p>
    <w:p w:rsidR="00402CC1" w:rsidRPr="000B39C7" w:rsidRDefault="007420BA">
      <w:pPr>
        <w:pStyle w:val="Body"/>
        <w:spacing w:line="480" w:lineRule="auto"/>
        <w:rPr>
          <w:rFonts w:ascii="Book Antiqua" w:eastAsia="Helvetica" w:hAnsi="Book Antiqua" w:cs="Helvetica"/>
          <w:sz w:val="24"/>
          <w:szCs w:val="24"/>
          <w:u w:color="000000"/>
        </w:rPr>
      </w:pPr>
      <w:r w:rsidRPr="000B39C7">
        <w:rPr>
          <w:rFonts w:ascii="Book Antiqua" w:hAnsi="Book Antiqua"/>
          <w:sz w:val="24"/>
          <w:szCs w:val="24"/>
          <w:u w:color="000000"/>
        </w:rPr>
        <w:lastRenderedPageBreak/>
        <w:t xml:space="preserve">I am not a vegetarian, but I flirt with that dietary choice. I am less and less a carnivore. I eat salad- often! The base of many salads is lettuce. It comes in many varieties. As much as I enjoy lettuce, I dare not </w:t>
      </w:r>
      <w:r w:rsidRPr="000B39C7">
        <w:rPr>
          <w:rFonts w:ascii="Book Antiqua" w:hAnsi="Book Antiqua"/>
          <w:i/>
          <w:iCs/>
          <w:sz w:val="24"/>
          <w:szCs w:val="24"/>
          <w:u w:color="000000"/>
        </w:rPr>
        <w:t>define</w:t>
      </w:r>
      <w:r w:rsidRPr="000B39C7">
        <w:rPr>
          <w:rFonts w:ascii="Book Antiqua" w:hAnsi="Book Antiqua"/>
          <w:sz w:val="24"/>
          <w:szCs w:val="24"/>
          <w:u w:color="000000"/>
        </w:rPr>
        <w:t xml:space="preserve"> myself by it. However, the ideal </w:t>
      </w:r>
      <w:r w:rsidRPr="000B39C7">
        <w:rPr>
          <w:rFonts w:ascii="Book Antiqua" w:hAnsi="Book Antiqua"/>
          <w:sz w:val="24"/>
          <w:szCs w:val="24"/>
          <w:u w:color="000000"/>
        </w:rPr>
        <w:t xml:space="preserve">life of faith is a </w:t>
      </w:r>
      <w:r w:rsidRPr="000B39C7">
        <w:rPr>
          <w:rFonts w:ascii="Book Antiqua" w:hAnsi="Book Antiqua"/>
          <w:sz w:val="24"/>
          <w:szCs w:val="24"/>
          <w:u w:color="000000"/>
        </w:rPr>
        <w:t>“</w:t>
      </w:r>
      <w:proofErr w:type="spellStart"/>
      <w:r w:rsidRPr="000B39C7">
        <w:rPr>
          <w:rFonts w:ascii="Book Antiqua" w:hAnsi="Book Antiqua"/>
          <w:sz w:val="24"/>
          <w:szCs w:val="24"/>
          <w:u w:color="000000"/>
        </w:rPr>
        <w:t>letus</w:t>
      </w:r>
      <w:proofErr w:type="spellEnd"/>
      <w:r w:rsidRPr="000B39C7">
        <w:rPr>
          <w:rFonts w:ascii="Book Antiqua" w:hAnsi="Book Antiqua"/>
          <w:sz w:val="24"/>
          <w:szCs w:val="24"/>
          <w:u w:color="000000"/>
        </w:rPr>
        <w:t xml:space="preserve">” </w:t>
      </w:r>
      <w:r w:rsidRPr="000B39C7">
        <w:rPr>
          <w:rFonts w:ascii="Book Antiqua" w:hAnsi="Book Antiqua"/>
          <w:sz w:val="24"/>
          <w:szCs w:val="24"/>
          <w:u w:color="000000"/>
        </w:rPr>
        <w:t>life</w:t>
      </w:r>
      <w:r w:rsidRPr="000B39C7">
        <w:rPr>
          <w:rFonts w:ascii="Book Antiqua" w:hAnsi="Book Antiqua"/>
          <w:sz w:val="24"/>
          <w:szCs w:val="24"/>
          <w:u w:color="000000"/>
        </w:rPr>
        <w:t xml:space="preserve">. I want to look at four </w:t>
      </w:r>
      <w:r w:rsidRPr="000B39C7">
        <w:rPr>
          <w:rFonts w:ascii="Book Antiqua" w:hAnsi="Book Antiqua"/>
          <w:sz w:val="24"/>
          <w:szCs w:val="24"/>
          <w:u w:color="000000"/>
        </w:rPr>
        <w:t>“</w:t>
      </w:r>
      <w:r w:rsidRPr="000B39C7">
        <w:rPr>
          <w:rFonts w:ascii="Book Antiqua" w:hAnsi="Book Antiqua"/>
          <w:sz w:val="24"/>
          <w:szCs w:val="24"/>
          <w:u w:color="000000"/>
        </w:rPr>
        <w:t>let us</w:t>
      </w:r>
      <w:r w:rsidRPr="000B39C7">
        <w:rPr>
          <w:rFonts w:ascii="Book Antiqua" w:hAnsi="Book Antiqua"/>
          <w:sz w:val="24"/>
          <w:szCs w:val="24"/>
          <w:u w:color="000000"/>
        </w:rPr>
        <w:t xml:space="preserve">” </w:t>
      </w:r>
      <w:r w:rsidRPr="000B39C7">
        <w:rPr>
          <w:rFonts w:ascii="Book Antiqua" w:hAnsi="Book Antiqua"/>
          <w:sz w:val="24"/>
          <w:szCs w:val="24"/>
          <w:u w:color="000000"/>
        </w:rPr>
        <w:t xml:space="preserve">passages and challenge us all to begin, or continue, to define ourselves as part of an aggregate. May the church be a bowl of </w:t>
      </w:r>
      <w:r w:rsidRPr="000B39C7">
        <w:rPr>
          <w:rFonts w:ascii="Book Antiqua" w:hAnsi="Book Antiqua"/>
          <w:sz w:val="24"/>
          <w:szCs w:val="24"/>
          <w:u w:color="000000"/>
        </w:rPr>
        <w:t>“</w:t>
      </w:r>
      <w:proofErr w:type="spellStart"/>
      <w:r w:rsidRPr="000B39C7">
        <w:rPr>
          <w:rFonts w:ascii="Book Antiqua" w:hAnsi="Book Antiqua"/>
          <w:sz w:val="24"/>
          <w:szCs w:val="24"/>
          <w:u w:color="000000"/>
        </w:rPr>
        <w:t>letus</w:t>
      </w:r>
      <w:proofErr w:type="spellEnd"/>
      <w:r w:rsidRPr="000B39C7">
        <w:rPr>
          <w:rFonts w:ascii="Book Antiqua" w:hAnsi="Book Antiqua"/>
          <w:sz w:val="24"/>
          <w:szCs w:val="24"/>
          <w:u w:color="000000"/>
        </w:rPr>
        <w:t xml:space="preserve">” </w:t>
      </w:r>
      <w:r w:rsidRPr="000B39C7">
        <w:rPr>
          <w:rFonts w:ascii="Book Antiqua" w:hAnsi="Book Antiqua"/>
          <w:sz w:val="24"/>
          <w:szCs w:val="24"/>
          <w:u w:color="000000"/>
        </w:rPr>
        <w:t>people!</w:t>
      </w:r>
    </w:p>
    <w:p w:rsidR="00402CC1" w:rsidRPr="000B39C7" w:rsidRDefault="007420BA">
      <w:pPr>
        <w:pStyle w:val="Body"/>
        <w:numPr>
          <w:ilvl w:val="0"/>
          <w:numId w:val="2"/>
        </w:numPr>
        <w:spacing w:line="480" w:lineRule="auto"/>
        <w:rPr>
          <w:rFonts w:ascii="Book Antiqua" w:hAnsi="Book Antiqua"/>
          <w:sz w:val="24"/>
          <w:szCs w:val="24"/>
          <w:u w:color="000000"/>
        </w:rPr>
      </w:pPr>
      <w:r w:rsidRPr="000B39C7">
        <w:rPr>
          <w:rFonts w:ascii="Book Antiqua" w:hAnsi="Book Antiqua"/>
          <w:sz w:val="24"/>
          <w:szCs w:val="24"/>
          <w:u w:color="000000"/>
        </w:rPr>
        <w:t>Let us go into the house of the Lord- Psalm 12</w:t>
      </w:r>
      <w:r w:rsidRPr="000B39C7">
        <w:rPr>
          <w:rFonts w:ascii="Book Antiqua" w:hAnsi="Book Antiqua"/>
          <w:sz w:val="24"/>
          <w:szCs w:val="24"/>
          <w:u w:color="000000"/>
        </w:rPr>
        <w:t>2:1</w:t>
      </w:r>
      <w:r w:rsidRPr="000B39C7">
        <w:rPr>
          <w:rFonts w:ascii="Book Antiqua" w:hAnsi="Book Antiqua"/>
          <w:sz w:val="24"/>
          <w:szCs w:val="24"/>
          <w:u w:color="000000"/>
        </w:rPr>
        <w:br/>
      </w:r>
    </w:p>
    <w:p w:rsidR="00402CC1" w:rsidRPr="000B39C7" w:rsidRDefault="007420BA">
      <w:pPr>
        <w:pStyle w:val="Body"/>
        <w:numPr>
          <w:ilvl w:val="0"/>
          <w:numId w:val="2"/>
        </w:numPr>
        <w:spacing w:line="480" w:lineRule="auto"/>
        <w:rPr>
          <w:rFonts w:ascii="Book Antiqua" w:hAnsi="Book Antiqua"/>
          <w:sz w:val="24"/>
          <w:szCs w:val="24"/>
          <w:u w:color="000000"/>
        </w:rPr>
      </w:pPr>
      <w:r w:rsidRPr="000B39C7">
        <w:rPr>
          <w:rFonts w:ascii="Book Antiqua" w:hAnsi="Book Antiqua"/>
          <w:sz w:val="24"/>
          <w:szCs w:val="24"/>
          <w:u w:color="000000"/>
        </w:rPr>
        <w:t>Let us draw near</w:t>
      </w:r>
      <w:r w:rsidRPr="000B39C7">
        <w:rPr>
          <w:rFonts w:ascii="Book Antiqua" w:hAnsi="Book Antiqua"/>
          <w:sz w:val="24"/>
          <w:szCs w:val="24"/>
          <w:u w:color="000000"/>
        </w:rPr>
        <w:t xml:space="preserve">. A word about worship. Cf. 4:16 for an earlier </w:t>
      </w:r>
      <w:r w:rsidRPr="000B39C7">
        <w:rPr>
          <w:rFonts w:ascii="Book Antiqua" w:hAnsi="Book Antiqua"/>
          <w:i/>
          <w:iCs/>
          <w:sz w:val="24"/>
          <w:szCs w:val="24"/>
          <w:u w:color="000000"/>
        </w:rPr>
        <w:t>draw near.</w:t>
      </w:r>
    </w:p>
    <w:p w:rsidR="00402CC1" w:rsidRPr="000B39C7" w:rsidRDefault="007420BA">
      <w:pPr>
        <w:pStyle w:val="Body"/>
        <w:spacing w:line="480" w:lineRule="auto"/>
        <w:rPr>
          <w:rFonts w:ascii="Book Antiqua" w:eastAsia="Helvetica" w:hAnsi="Book Antiqua" w:cs="Helvetica"/>
          <w:sz w:val="24"/>
          <w:szCs w:val="24"/>
          <w:u w:color="000000"/>
        </w:rPr>
      </w:pPr>
      <w:r w:rsidRPr="000B39C7">
        <w:rPr>
          <w:rFonts w:ascii="Book Antiqua" w:hAnsi="Book Antiqua"/>
          <w:i/>
          <w:iCs/>
          <w:sz w:val="24"/>
          <w:szCs w:val="24"/>
          <w:u w:color="000000"/>
        </w:rPr>
        <w:t xml:space="preserve">How </w:t>
      </w:r>
      <w:r w:rsidRPr="000B39C7">
        <w:rPr>
          <w:rFonts w:ascii="Book Antiqua" w:hAnsi="Book Antiqua"/>
          <w:sz w:val="24"/>
          <w:szCs w:val="24"/>
          <w:u w:color="000000"/>
        </w:rPr>
        <w:t>are we to draw near? Four suggestions in the text:</w:t>
      </w:r>
      <w:r w:rsidRPr="000B39C7">
        <w:rPr>
          <w:rFonts w:ascii="Book Antiqua" w:hAnsi="Book Antiqua"/>
          <w:sz w:val="24"/>
          <w:szCs w:val="24"/>
          <w:u w:color="000000"/>
        </w:rPr>
        <w:br/>
      </w:r>
    </w:p>
    <w:p w:rsidR="00402CC1" w:rsidRPr="000B39C7" w:rsidRDefault="007420BA">
      <w:pPr>
        <w:pStyle w:val="Body"/>
        <w:numPr>
          <w:ilvl w:val="0"/>
          <w:numId w:val="4"/>
        </w:numPr>
        <w:spacing w:line="480" w:lineRule="auto"/>
        <w:rPr>
          <w:rFonts w:ascii="Book Antiqua" w:hAnsi="Book Antiqua"/>
          <w:sz w:val="24"/>
          <w:szCs w:val="24"/>
          <w:u w:color="000000"/>
        </w:rPr>
      </w:pPr>
      <w:r w:rsidRPr="000B39C7">
        <w:rPr>
          <w:rFonts w:ascii="Book Antiqua" w:hAnsi="Book Antiqua"/>
          <w:sz w:val="24"/>
          <w:szCs w:val="24"/>
          <w:u w:color="000000"/>
        </w:rPr>
        <w:t xml:space="preserve">With a true (as in </w:t>
      </w:r>
      <w:r w:rsidRPr="000B39C7">
        <w:rPr>
          <w:rFonts w:ascii="Book Antiqua" w:hAnsi="Book Antiqua"/>
          <w:i/>
          <w:iCs/>
          <w:sz w:val="24"/>
          <w:szCs w:val="24"/>
          <w:u w:color="000000"/>
        </w:rPr>
        <w:t>real</w:t>
      </w:r>
      <w:r w:rsidRPr="000B39C7">
        <w:rPr>
          <w:rFonts w:ascii="Book Antiqua" w:hAnsi="Book Antiqua"/>
          <w:sz w:val="24"/>
          <w:szCs w:val="24"/>
          <w:u w:color="000000"/>
        </w:rPr>
        <w:t xml:space="preserve"> [8:2</w:t>
      </w:r>
      <w:proofErr w:type="gramStart"/>
      <w:r w:rsidRPr="000B39C7">
        <w:rPr>
          <w:rFonts w:ascii="Book Antiqua" w:hAnsi="Book Antiqua"/>
          <w:sz w:val="24"/>
          <w:szCs w:val="24"/>
          <w:u w:color="000000"/>
        </w:rPr>
        <w:t>] )</w:t>
      </w:r>
      <w:proofErr w:type="gramEnd"/>
      <w:r w:rsidRPr="000B39C7">
        <w:rPr>
          <w:rFonts w:ascii="Book Antiqua" w:hAnsi="Book Antiqua"/>
          <w:sz w:val="24"/>
          <w:szCs w:val="24"/>
          <w:u w:color="000000"/>
        </w:rPr>
        <w:t xml:space="preserve"> heart</w:t>
      </w:r>
      <w:r w:rsidRPr="000B39C7">
        <w:rPr>
          <w:rFonts w:ascii="Book Antiqua" w:hAnsi="Book Antiqua"/>
          <w:sz w:val="24"/>
          <w:szCs w:val="24"/>
          <w:u w:color="000000"/>
        </w:rPr>
        <w:br/>
      </w:r>
    </w:p>
    <w:p w:rsidR="00402CC1" w:rsidRPr="000B39C7" w:rsidRDefault="007420BA">
      <w:pPr>
        <w:pStyle w:val="Body"/>
        <w:numPr>
          <w:ilvl w:val="0"/>
          <w:numId w:val="4"/>
        </w:numPr>
        <w:spacing w:line="480" w:lineRule="auto"/>
        <w:rPr>
          <w:rFonts w:ascii="Book Antiqua" w:hAnsi="Book Antiqua"/>
          <w:sz w:val="24"/>
          <w:szCs w:val="24"/>
          <w:u w:color="000000"/>
        </w:rPr>
      </w:pPr>
      <w:r w:rsidRPr="000B39C7">
        <w:rPr>
          <w:rFonts w:ascii="Book Antiqua" w:hAnsi="Book Antiqua"/>
          <w:sz w:val="24"/>
          <w:szCs w:val="24"/>
          <w:u w:color="000000"/>
        </w:rPr>
        <w:t>In full assurance of faith</w:t>
      </w:r>
      <w:r w:rsidRPr="000B39C7">
        <w:rPr>
          <w:rFonts w:ascii="Book Antiqua" w:hAnsi="Book Antiqua"/>
          <w:sz w:val="24"/>
          <w:szCs w:val="24"/>
          <w:u w:color="000000"/>
        </w:rPr>
        <w:t xml:space="preserve">. Faith is a crucial element in our adventure </w:t>
      </w:r>
      <w:r w:rsidRPr="000B39C7">
        <w:rPr>
          <w:rFonts w:ascii="Book Antiqua" w:hAnsi="Book Antiqua"/>
          <w:sz w:val="24"/>
          <w:szCs w:val="24"/>
          <w:u w:color="000000"/>
        </w:rPr>
        <w:t xml:space="preserve">of following Jesus. The writer will have much more to say about faith in chapter 11. For now, know that being assured in faith, operating in faith, is part of the way we draw near to God. </w:t>
      </w:r>
      <w:r w:rsidRPr="000B39C7">
        <w:rPr>
          <w:rFonts w:ascii="Book Antiqua" w:hAnsi="Book Antiqua"/>
          <w:sz w:val="24"/>
          <w:szCs w:val="24"/>
          <w:u w:color="000000"/>
        </w:rPr>
        <w:br/>
      </w:r>
    </w:p>
    <w:p w:rsidR="00402CC1" w:rsidRPr="000B39C7" w:rsidRDefault="007420BA">
      <w:pPr>
        <w:pStyle w:val="Body"/>
        <w:numPr>
          <w:ilvl w:val="0"/>
          <w:numId w:val="4"/>
        </w:numPr>
        <w:spacing w:line="480" w:lineRule="auto"/>
        <w:rPr>
          <w:rFonts w:ascii="Book Antiqua" w:hAnsi="Book Antiqua"/>
          <w:sz w:val="24"/>
          <w:szCs w:val="24"/>
          <w:u w:color="000000"/>
        </w:rPr>
      </w:pPr>
      <w:r w:rsidRPr="000B39C7">
        <w:rPr>
          <w:rFonts w:ascii="Book Antiqua" w:hAnsi="Book Antiqua"/>
          <w:sz w:val="24"/>
          <w:szCs w:val="24"/>
          <w:u w:color="000000"/>
        </w:rPr>
        <w:t>Having our hearts sprinkled clean from an evil conscience.</w:t>
      </w:r>
      <w:r w:rsidRPr="000B39C7">
        <w:rPr>
          <w:rFonts w:ascii="Book Antiqua" w:hAnsi="Book Antiqua"/>
          <w:sz w:val="24"/>
          <w:szCs w:val="24"/>
          <w:u w:color="000000"/>
        </w:rPr>
        <w:t xml:space="preserve"> </w:t>
      </w:r>
      <w:r w:rsidRPr="000B39C7">
        <w:rPr>
          <w:rFonts w:ascii="Book Antiqua" w:hAnsi="Book Antiqua"/>
          <w:sz w:val="24"/>
          <w:szCs w:val="24"/>
          <w:u w:color="000000"/>
        </w:rPr>
        <w:br/>
      </w:r>
    </w:p>
    <w:p w:rsidR="00402CC1" w:rsidRPr="000B39C7" w:rsidRDefault="007420BA">
      <w:pPr>
        <w:pStyle w:val="Body"/>
        <w:numPr>
          <w:ilvl w:val="0"/>
          <w:numId w:val="4"/>
        </w:numPr>
        <w:spacing w:line="480" w:lineRule="auto"/>
        <w:rPr>
          <w:rFonts w:ascii="Book Antiqua" w:hAnsi="Book Antiqua"/>
          <w:sz w:val="24"/>
          <w:szCs w:val="24"/>
          <w:u w:color="000000"/>
        </w:rPr>
      </w:pPr>
      <w:r w:rsidRPr="000B39C7">
        <w:rPr>
          <w:rFonts w:ascii="Book Antiqua" w:hAnsi="Book Antiqua"/>
          <w:sz w:val="24"/>
          <w:szCs w:val="24"/>
          <w:u w:color="000000"/>
        </w:rPr>
        <w:lastRenderedPageBreak/>
        <w:t>Our bodies washed with pure water</w:t>
      </w:r>
      <w:r w:rsidRPr="000B39C7">
        <w:rPr>
          <w:rFonts w:ascii="Book Antiqua" w:hAnsi="Book Antiqua"/>
          <w:sz w:val="24"/>
          <w:szCs w:val="24"/>
          <w:u w:color="000000"/>
        </w:rPr>
        <w:t>. Is this literal baptism? Symbolic? A call to holiness!</w:t>
      </w:r>
      <w:r w:rsidRPr="000B39C7">
        <w:rPr>
          <w:rFonts w:ascii="Book Antiqua" w:hAnsi="Book Antiqua"/>
          <w:sz w:val="24"/>
          <w:szCs w:val="24"/>
          <w:u w:color="000000"/>
        </w:rPr>
        <w:br/>
      </w:r>
    </w:p>
    <w:p w:rsidR="00402CC1" w:rsidRPr="000B39C7" w:rsidRDefault="007420BA">
      <w:pPr>
        <w:pStyle w:val="Body"/>
        <w:numPr>
          <w:ilvl w:val="0"/>
          <w:numId w:val="2"/>
        </w:numPr>
        <w:spacing w:line="480" w:lineRule="auto"/>
        <w:rPr>
          <w:rFonts w:ascii="Book Antiqua" w:hAnsi="Book Antiqua"/>
          <w:sz w:val="24"/>
          <w:szCs w:val="24"/>
          <w:u w:color="000000"/>
        </w:rPr>
      </w:pPr>
      <w:r w:rsidRPr="000B39C7">
        <w:rPr>
          <w:rFonts w:ascii="Book Antiqua" w:hAnsi="Book Antiqua"/>
          <w:sz w:val="24"/>
          <w:szCs w:val="24"/>
          <w:u w:color="000000"/>
        </w:rPr>
        <w:t>Let us hold fast our confession</w:t>
      </w:r>
      <w:r w:rsidRPr="000B39C7">
        <w:rPr>
          <w:rFonts w:ascii="Book Antiqua" w:hAnsi="Book Antiqua"/>
          <w:sz w:val="24"/>
          <w:szCs w:val="24"/>
          <w:u w:color="000000"/>
        </w:rPr>
        <w:t xml:space="preserve">. A word about holiness, about perseverance. </w:t>
      </w:r>
      <w:r w:rsidRPr="000B39C7">
        <w:rPr>
          <w:rFonts w:ascii="Book Antiqua" w:hAnsi="Book Antiqua"/>
          <w:i/>
          <w:iCs/>
          <w:sz w:val="24"/>
          <w:szCs w:val="24"/>
          <w:u w:color="000000"/>
        </w:rPr>
        <w:t>Without wavering</w:t>
      </w:r>
      <w:r w:rsidRPr="000B39C7">
        <w:rPr>
          <w:rFonts w:ascii="Book Antiqua" w:hAnsi="Book Antiqua"/>
          <w:sz w:val="24"/>
          <w:szCs w:val="24"/>
          <w:u w:color="000000"/>
        </w:rPr>
        <w:t xml:space="preserve"> (Greek=</w:t>
      </w:r>
      <w:proofErr w:type="spellStart"/>
      <w:r w:rsidRPr="000B39C7">
        <w:rPr>
          <w:rFonts w:ascii="Book Antiqua" w:hAnsi="Book Antiqua"/>
          <w:sz w:val="24"/>
          <w:szCs w:val="24"/>
          <w:u w:color="000000"/>
        </w:rPr>
        <w:t>aklines</w:t>
      </w:r>
      <w:proofErr w:type="spellEnd"/>
      <w:r w:rsidRPr="000B39C7">
        <w:rPr>
          <w:rFonts w:ascii="Book Antiqua" w:hAnsi="Book Antiqua"/>
          <w:sz w:val="24"/>
          <w:szCs w:val="24"/>
          <w:u w:color="000000"/>
        </w:rPr>
        <w:t>=without incline).</w:t>
      </w:r>
      <w:r w:rsidRPr="000B39C7">
        <w:rPr>
          <w:rFonts w:ascii="Book Antiqua" w:hAnsi="Book Antiqua"/>
          <w:sz w:val="24"/>
          <w:szCs w:val="24"/>
          <w:u w:color="000000"/>
        </w:rPr>
        <w:br/>
      </w:r>
    </w:p>
    <w:p w:rsidR="00402CC1" w:rsidRPr="000B39C7" w:rsidRDefault="007420BA">
      <w:pPr>
        <w:pStyle w:val="Body"/>
        <w:numPr>
          <w:ilvl w:val="0"/>
          <w:numId w:val="2"/>
        </w:numPr>
        <w:spacing w:line="480" w:lineRule="auto"/>
        <w:rPr>
          <w:rFonts w:ascii="Book Antiqua" w:hAnsi="Book Antiqua"/>
          <w:sz w:val="24"/>
          <w:szCs w:val="24"/>
          <w:u w:color="000000"/>
        </w:rPr>
      </w:pPr>
      <w:r w:rsidRPr="000B39C7">
        <w:rPr>
          <w:rFonts w:ascii="Book Antiqua" w:hAnsi="Book Antiqua"/>
          <w:sz w:val="24"/>
          <w:szCs w:val="24"/>
          <w:u w:color="000000"/>
        </w:rPr>
        <w:t xml:space="preserve">Let us consider one </w:t>
      </w:r>
      <w:r w:rsidRPr="000B39C7">
        <w:rPr>
          <w:rFonts w:ascii="Book Antiqua" w:hAnsi="Book Antiqua"/>
          <w:sz w:val="24"/>
          <w:szCs w:val="24"/>
          <w:u w:color="000000"/>
        </w:rPr>
        <w:t>another</w:t>
      </w:r>
      <w:r w:rsidRPr="000B39C7">
        <w:rPr>
          <w:rFonts w:ascii="Book Antiqua" w:hAnsi="Book Antiqua"/>
          <w:sz w:val="24"/>
          <w:szCs w:val="24"/>
          <w:u w:color="000000"/>
        </w:rPr>
        <w:t>. A word about body life. Let us be present for one another and have another</w:t>
      </w:r>
      <w:r w:rsidRPr="000B39C7">
        <w:rPr>
          <w:rFonts w:ascii="Book Antiqua" w:hAnsi="Book Antiqua"/>
          <w:sz w:val="24"/>
          <w:szCs w:val="24"/>
          <w:u w:color="000000"/>
        </w:rPr>
        <w:t>’</w:t>
      </w:r>
      <w:r w:rsidRPr="000B39C7">
        <w:rPr>
          <w:rFonts w:ascii="Book Antiqua" w:hAnsi="Book Antiqua"/>
          <w:sz w:val="24"/>
          <w:szCs w:val="24"/>
          <w:u w:color="000000"/>
        </w:rPr>
        <w:t xml:space="preserve">s best interests at heart. Let us </w:t>
      </w:r>
      <w:r w:rsidRPr="000B39C7">
        <w:rPr>
          <w:rFonts w:ascii="Book Antiqua" w:hAnsi="Book Antiqua"/>
          <w:i/>
          <w:iCs/>
          <w:sz w:val="24"/>
          <w:szCs w:val="24"/>
          <w:u w:color="000000"/>
        </w:rPr>
        <w:t>provoke</w:t>
      </w:r>
      <w:r w:rsidRPr="000B39C7">
        <w:rPr>
          <w:rFonts w:ascii="Book Antiqua" w:hAnsi="Book Antiqua"/>
          <w:sz w:val="24"/>
          <w:szCs w:val="24"/>
          <w:u w:color="000000"/>
        </w:rPr>
        <w:t xml:space="preserve"> each other, in the best sense of the word. We </w:t>
      </w:r>
      <w:r w:rsidRPr="000B39C7">
        <w:rPr>
          <w:rFonts w:ascii="Book Antiqua" w:hAnsi="Book Antiqua"/>
          <w:i/>
          <w:iCs/>
          <w:sz w:val="24"/>
          <w:szCs w:val="24"/>
          <w:u w:color="000000"/>
        </w:rPr>
        <w:t>incite</w:t>
      </w:r>
      <w:r w:rsidRPr="000B39C7">
        <w:rPr>
          <w:rFonts w:ascii="Book Antiqua" w:hAnsi="Book Antiqua"/>
          <w:sz w:val="24"/>
          <w:szCs w:val="24"/>
          <w:u w:color="000000"/>
        </w:rPr>
        <w:t xml:space="preserve"> each other. We poke the bear. We push each other</w:t>
      </w:r>
      <w:r w:rsidRPr="000B39C7">
        <w:rPr>
          <w:rFonts w:ascii="Book Antiqua" w:hAnsi="Book Antiqua"/>
          <w:sz w:val="24"/>
          <w:szCs w:val="24"/>
          <w:u w:color="000000"/>
        </w:rPr>
        <w:t>’</w:t>
      </w:r>
      <w:r w:rsidRPr="000B39C7">
        <w:rPr>
          <w:rFonts w:ascii="Book Antiqua" w:hAnsi="Book Antiqua"/>
          <w:sz w:val="24"/>
          <w:szCs w:val="24"/>
          <w:u w:color="000000"/>
        </w:rPr>
        <w:t>s buttons, with intention</w:t>
      </w:r>
      <w:r w:rsidRPr="000B39C7">
        <w:rPr>
          <w:rFonts w:ascii="Book Antiqua" w:hAnsi="Book Antiqua"/>
          <w:sz w:val="24"/>
          <w:szCs w:val="24"/>
          <w:u w:color="000000"/>
        </w:rPr>
        <w:t>ality. We stir each other up.</w:t>
      </w:r>
    </w:p>
    <w:p w:rsidR="00402CC1" w:rsidRPr="000B39C7" w:rsidRDefault="007420BA">
      <w:pPr>
        <w:pStyle w:val="Body"/>
        <w:spacing w:line="480" w:lineRule="auto"/>
        <w:rPr>
          <w:rFonts w:ascii="Book Antiqua" w:eastAsia="Helvetica" w:hAnsi="Book Antiqua" w:cs="Helvetica"/>
          <w:sz w:val="24"/>
          <w:szCs w:val="24"/>
          <w:u w:color="000000"/>
        </w:rPr>
      </w:pPr>
      <w:r w:rsidRPr="000B39C7">
        <w:rPr>
          <w:rFonts w:ascii="Book Antiqua" w:hAnsi="Book Antiqua"/>
          <w:sz w:val="24"/>
          <w:szCs w:val="24"/>
          <w:u w:color="000000"/>
        </w:rPr>
        <w:t xml:space="preserve">There are some (v. 25) who are not fans of engaging one another. They are isolationists or, at best, corporate worship minimalists. They regularly forsake this idea of coming together to consider </w:t>
      </w:r>
      <w:r w:rsidR="000D4834" w:rsidRPr="000B39C7">
        <w:rPr>
          <w:rFonts w:ascii="Book Antiqua" w:hAnsi="Book Antiqua"/>
          <w:sz w:val="24"/>
          <w:szCs w:val="24"/>
          <w:u w:color="000000"/>
        </w:rPr>
        <w:t>one another or</w:t>
      </w:r>
      <w:r w:rsidRPr="000B39C7">
        <w:rPr>
          <w:rFonts w:ascii="Book Antiqua" w:hAnsi="Book Antiqua"/>
          <w:sz w:val="24"/>
          <w:szCs w:val="24"/>
          <w:u w:color="000000"/>
        </w:rPr>
        <w:t xml:space="preserve"> vocalize a com</w:t>
      </w:r>
      <w:r w:rsidRPr="000B39C7">
        <w:rPr>
          <w:rFonts w:ascii="Book Antiqua" w:hAnsi="Book Antiqua"/>
          <w:sz w:val="24"/>
          <w:szCs w:val="24"/>
          <w:u w:color="000000"/>
        </w:rPr>
        <w:t>monly held confession or worship (draw near) or renew their baptisms or their creedal commitments.</w:t>
      </w:r>
    </w:p>
    <w:p w:rsidR="00402CC1" w:rsidRPr="000B39C7" w:rsidRDefault="007420BA">
      <w:pPr>
        <w:pStyle w:val="Body"/>
        <w:spacing w:line="480" w:lineRule="auto"/>
        <w:rPr>
          <w:rFonts w:ascii="Book Antiqua" w:eastAsia="Helvetica" w:hAnsi="Book Antiqua" w:cs="Helvetica"/>
          <w:b/>
          <w:bCs/>
          <w:sz w:val="24"/>
          <w:szCs w:val="24"/>
          <w:u w:val="single" w:color="000000"/>
        </w:rPr>
      </w:pPr>
      <w:r w:rsidRPr="000B39C7">
        <w:rPr>
          <w:rFonts w:ascii="Book Antiqua" w:hAnsi="Book Antiqua"/>
          <w:b/>
          <w:bCs/>
          <w:sz w:val="24"/>
          <w:szCs w:val="24"/>
          <w:u w:val="single" w:color="000000"/>
        </w:rPr>
        <w:t>Closing</w:t>
      </w:r>
    </w:p>
    <w:p w:rsidR="00402CC1" w:rsidRPr="000B39C7" w:rsidRDefault="007420BA">
      <w:pPr>
        <w:pStyle w:val="Body"/>
        <w:spacing w:line="480" w:lineRule="auto"/>
        <w:rPr>
          <w:rFonts w:ascii="Book Antiqua" w:eastAsia="Helvetica" w:hAnsi="Book Antiqua" w:cs="Helvetica"/>
          <w:sz w:val="24"/>
          <w:szCs w:val="24"/>
          <w:u w:color="000000"/>
        </w:rPr>
      </w:pPr>
      <w:r w:rsidRPr="000B39C7">
        <w:rPr>
          <w:rFonts w:ascii="Book Antiqua" w:hAnsi="Book Antiqua"/>
          <w:sz w:val="24"/>
          <w:szCs w:val="24"/>
          <w:u w:color="000000"/>
        </w:rPr>
        <w:t>Harrison, whom friends called Harry, was a long-time member of a church in his medium-sized mid</w:t>
      </w:r>
      <w:r w:rsidR="000D4834">
        <w:rPr>
          <w:rFonts w:ascii="Book Antiqua" w:hAnsi="Book Antiqua"/>
          <w:sz w:val="24"/>
          <w:szCs w:val="24"/>
          <w:u w:color="000000"/>
        </w:rPr>
        <w:t>-</w:t>
      </w:r>
      <w:r w:rsidRPr="000B39C7">
        <w:rPr>
          <w:rFonts w:ascii="Book Antiqua" w:hAnsi="Book Antiqua"/>
          <w:sz w:val="24"/>
          <w:szCs w:val="24"/>
          <w:u w:color="000000"/>
        </w:rPr>
        <w:t>west city. Someone at church ticked Harry off and he d</w:t>
      </w:r>
      <w:r w:rsidRPr="000B39C7">
        <w:rPr>
          <w:rFonts w:ascii="Book Antiqua" w:hAnsi="Book Antiqua"/>
          <w:sz w:val="24"/>
          <w:szCs w:val="24"/>
          <w:u w:color="000000"/>
        </w:rPr>
        <w:t>ecided he was not going to church anymore. The pastor of the church went to meet Harry one winter day. Harry was home alone. Pastor and Harry sat in front of a roaring fire and talked about a wide variety of subjects. When the conversation turned to church</w:t>
      </w:r>
      <w:r w:rsidRPr="000B39C7">
        <w:rPr>
          <w:rFonts w:ascii="Book Antiqua" w:hAnsi="Book Antiqua"/>
          <w:sz w:val="24"/>
          <w:szCs w:val="24"/>
          <w:u w:color="000000"/>
        </w:rPr>
        <w:t xml:space="preserve"> and the faith community, Harry told the pastor that he didn't need to come to church. He read his </w:t>
      </w:r>
      <w:r w:rsidR="000D4834">
        <w:rPr>
          <w:rFonts w:ascii="Book Antiqua" w:hAnsi="Book Antiqua"/>
          <w:sz w:val="24"/>
          <w:szCs w:val="24"/>
          <w:u w:color="000000"/>
        </w:rPr>
        <w:t>B</w:t>
      </w:r>
      <w:r w:rsidRPr="000B39C7">
        <w:rPr>
          <w:rFonts w:ascii="Book Antiqua" w:hAnsi="Book Antiqua"/>
          <w:sz w:val="24"/>
          <w:szCs w:val="24"/>
          <w:u w:color="000000"/>
        </w:rPr>
        <w:t xml:space="preserve">ible. He prayed daily. Harry said he was doing fine without church people. </w:t>
      </w:r>
      <w:r w:rsidRPr="000B39C7">
        <w:rPr>
          <w:rFonts w:ascii="Book Antiqua" w:hAnsi="Book Antiqua"/>
          <w:sz w:val="24"/>
          <w:szCs w:val="24"/>
          <w:u w:color="000000"/>
        </w:rPr>
        <w:lastRenderedPageBreak/>
        <w:t>Without arguing with Harry, the pastor took tongs from the fireplace tools sets a</w:t>
      </w:r>
      <w:r w:rsidRPr="000B39C7">
        <w:rPr>
          <w:rFonts w:ascii="Book Antiqua" w:hAnsi="Book Antiqua"/>
          <w:sz w:val="24"/>
          <w:szCs w:val="24"/>
          <w:u w:color="000000"/>
        </w:rPr>
        <w:t xml:space="preserve">nd took one flaming log out and placed it on the slate floor in front of the fire. The pastor then said, </w:t>
      </w:r>
      <w:r w:rsidRPr="000B39C7">
        <w:rPr>
          <w:rFonts w:ascii="Book Antiqua" w:hAnsi="Book Antiqua"/>
          <w:sz w:val="24"/>
          <w:szCs w:val="24"/>
          <w:u w:color="000000"/>
        </w:rPr>
        <w:t>“</w:t>
      </w:r>
      <w:r w:rsidRPr="000B39C7">
        <w:rPr>
          <w:rFonts w:ascii="Book Antiqua" w:hAnsi="Book Antiqua"/>
          <w:sz w:val="24"/>
          <w:szCs w:val="24"/>
          <w:u w:color="000000"/>
        </w:rPr>
        <w:t xml:space="preserve">Harry, </w:t>
      </w:r>
      <w:r w:rsidR="000D4834" w:rsidRPr="000B39C7">
        <w:rPr>
          <w:rFonts w:ascii="Book Antiqua" w:hAnsi="Book Antiqua"/>
          <w:sz w:val="24"/>
          <w:szCs w:val="24"/>
          <w:u w:color="000000"/>
        </w:rPr>
        <w:t>I will</w:t>
      </w:r>
      <w:r w:rsidRPr="000B39C7">
        <w:rPr>
          <w:rFonts w:ascii="Book Antiqua" w:hAnsi="Book Antiqua"/>
          <w:sz w:val="24"/>
          <w:szCs w:val="24"/>
          <w:u w:color="000000"/>
        </w:rPr>
        <w:t xml:space="preserve"> not argue that you can</w:t>
      </w:r>
      <w:r w:rsidRPr="000B39C7">
        <w:rPr>
          <w:rFonts w:ascii="Book Antiqua" w:hAnsi="Book Antiqua"/>
          <w:sz w:val="24"/>
          <w:szCs w:val="24"/>
          <w:u w:color="000000"/>
        </w:rPr>
        <w:t>’</w:t>
      </w:r>
      <w:r w:rsidRPr="000B39C7">
        <w:rPr>
          <w:rFonts w:ascii="Book Antiqua" w:hAnsi="Book Antiqua"/>
          <w:sz w:val="24"/>
          <w:szCs w:val="24"/>
          <w:u w:color="000000"/>
        </w:rPr>
        <w:t xml:space="preserve">t have a significant time of </w:t>
      </w:r>
      <w:r w:rsidR="000D4834">
        <w:rPr>
          <w:rFonts w:ascii="Book Antiqua" w:hAnsi="Book Antiqua"/>
          <w:sz w:val="24"/>
          <w:szCs w:val="24"/>
          <w:u w:color="000000"/>
        </w:rPr>
        <w:t>B</w:t>
      </w:r>
      <w:r w:rsidRPr="000B39C7">
        <w:rPr>
          <w:rFonts w:ascii="Book Antiqua" w:hAnsi="Book Antiqua"/>
          <w:sz w:val="24"/>
          <w:szCs w:val="24"/>
          <w:u w:color="000000"/>
        </w:rPr>
        <w:t>ible-reading and prayer when you are alone, but you won</w:t>
      </w:r>
      <w:r w:rsidRPr="000B39C7">
        <w:rPr>
          <w:rFonts w:ascii="Book Antiqua" w:hAnsi="Book Antiqua"/>
          <w:sz w:val="24"/>
          <w:szCs w:val="24"/>
          <w:u w:color="000000"/>
        </w:rPr>
        <w:t>’</w:t>
      </w:r>
      <w:r w:rsidRPr="000B39C7">
        <w:rPr>
          <w:rFonts w:ascii="Book Antiqua" w:hAnsi="Book Antiqua"/>
          <w:sz w:val="24"/>
          <w:szCs w:val="24"/>
          <w:u w:color="000000"/>
        </w:rPr>
        <w:t>t burn brightly without th</w:t>
      </w:r>
      <w:r w:rsidRPr="000B39C7">
        <w:rPr>
          <w:rFonts w:ascii="Book Antiqua" w:hAnsi="Book Antiqua"/>
          <w:sz w:val="24"/>
          <w:szCs w:val="24"/>
          <w:u w:color="000000"/>
        </w:rPr>
        <w:t>e rest of us</w:t>
      </w:r>
      <w:r w:rsidRPr="000B39C7">
        <w:rPr>
          <w:rFonts w:ascii="Book Antiqua" w:hAnsi="Book Antiqua"/>
          <w:sz w:val="24"/>
          <w:szCs w:val="24"/>
          <w:u w:color="000000"/>
        </w:rPr>
        <w:t>”</w:t>
      </w:r>
      <w:r w:rsidRPr="000B39C7">
        <w:rPr>
          <w:rFonts w:ascii="Book Antiqua" w:hAnsi="Book Antiqua"/>
          <w:sz w:val="24"/>
          <w:szCs w:val="24"/>
          <w:u w:color="000000"/>
        </w:rPr>
        <w:t xml:space="preserve">. Then the </w:t>
      </w:r>
      <w:r w:rsidR="000D4834" w:rsidRPr="000B39C7">
        <w:rPr>
          <w:rFonts w:ascii="Book Antiqua" w:hAnsi="Book Antiqua"/>
          <w:sz w:val="24"/>
          <w:szCs w:val="24"/>
          <w:u w:color="000000"/>
        </w:rPr>
        <w:t>pastor and</w:t>
      </w:r>
      <w:r w:rsidRPr="000B39C7">
        <w:rPr>
          <w:rFonts w:ascii="Book Antiqua" w:hAnsi="Book Antiqua"/>
          <w:sz w:val="24"/>
          <w:szCs w:val="24"/>
          <w:u w:color="000000"/>
        </w:rPr>
        <w:t xml:space="preserve"> Harry watched that lone log lose its brightness. The pastor picked up the tongs and put that log back with the others. A great fire roared and Harry got the picture.</w:t>
      </w:r>
      <w:r w:rsidRPr="000B39C7">
        <w:rPr>
          <w:rFonts w:ascii="Book Antiqua" w:hAnsi="Book Antiqua"/>
          <w:sz w:val="24"/>
          <w:szCs w:val="24"/>
          <w:u w:color="000000"/>
        </w:rPr>
        <w:br/>
      </w:r>
    </w:p>
    <w:p w:rsidR="00402CC1" w:rsidRPr="000B39C7" w:rsidRDefault="007420BA">
      <w:pPr>
        <w:pStyle w:val="Body"/>
        <w:spacing w:line="480" w:lineRule="auto"/>
        <w:rPr>
          <w:rFonts w:ascii="Book Antiqua" w:eastAsia="Helvetica" w:hAnsi="Book Antiqua" w:cs="Helvetica"/>
          <w:sz w:val="24"/>
          <w:szCs w:val="24"/>
          <w:u w:color="000000"/>
        </w:rPr>
      </w:pPr>
      <w:r w:rsidRPr="000B39C7">
        <w:rPr>
          <w:rFonts w:ascii="Book Antiqua" w:hAnsi="Book Antiqua"/>
          <w:sz w:val="24"/>
          <w:szCs w:val="24"/>
          <w:u w:color="000000"/>
        </w:rPr>
        <w:t xml:space="preserve">Oh, how we </w:t>
      </w:r>
      <w:r w:rsidR="000D4834">
        <w:rPr>
          <w:rFonts w:ascii="Book Antiqua" w:hAnsi="Book Antiqua"/>
          <w:sz w:val="24"/>
          <w:szCs w:val="24"/>
          <w:u w:color="000000"/>
        </w:rPr>
        <w:t>“</w:t>
      </w:r>
      <w:bookmarkStart w:id="1" w:name="_GoBack"/>
      <w:bookmarkEnd w:id="1"/>
      <w:r w:rsidRPr="000B39C7">
        <w:rPr>
          <w:rFonts w:ascii="Book Antiqua" w:hAnsi="Book Antiqua"/>
          <w:sz w:val="24"/>
          <w:szCs w:val="24"/>
          <w:u w:color="000000"/>
        </w:rPr>
        <w:t>logs</w:t>
      </w:r>
      <w:r w:rsidR="000D4834">
        <w:rPr>
          <w:rFonts w:ascii="Book Antiqua" w:hAnsi="Book Antiqua"/>
          <w:sz w:val="24"/>
          <w:szCs w:val="24"/>
          <w:u w:color="000000"/>
        </w:rPr>
        <w:t>”</w:t>
      </w:r>
      <w:r w:rsidRPr="000B39C7">
        <w:rPr>
          <w:rFonts w:ascii="Book Antiqua" w:hAnsi="Book Antiqua"/>
          <w:sz w:val="24"/>
          <w:szCs w:val="24"/>
          <w:u w:color="000000"/>
        </w:rPr>
        <w:t xml:space="preserve"> need each other</w:t>
      </w:r>
      <w:r w:rsidRPr="000B39C7">
        <w:rPr>
          <w:rFonts w:ascii="Book Antiqua" w:hAnsi="Book Antiqua"/>
          <w:sz w:val="24"/>
          <w:szCs w:val="24"/>
          <w:u w:color="000000"/>
        </w:rPr>
        <w:t>’</w:t>
      </w:r>
      <w:r w:rsidRPr="000B39C7">
        <w:rPr>
          <w:rFonts w:ascii="Book Antiqua" w:hAnsi="Book Antiqua"/>
          <w:sz w:val="24"/>
          <w:szCs w:val="24"/>
          <w:u w:color="000000"/>
        </w:rPr>
        <w:t xml:space="preserve">s burning fire. </w:t>
      </w:r>
      <w:r w:rsidRPr="000B39C7">
        <w:rPr>
          <w:rFonts w:ascii="Book Antiqua" w:hAnsi="Book Antiqua"/>
          <w:b/>
          <w:bCs/>
          <w:sz w:val="24"/>
          <w:szCs w:val="24"/>
          <w:u w:color="000000"/>
        </w:rPr>
        <w:t>Let us</w:t>
      </w:r>
      <w:r w:rsidRPr="000B39C7">
        <w:rPr>
          <w:rFonts w:ascii="Book Antiqua" w:hAnsi="Book Antiqua"/>
          <w:sz w:val="24"/>
          <w:szCs w:val="24"/>
          <w:u w:color="000000"/>
        </w:rPr>
        <w:t xml:space="preserve"> celebrate the truth that God has given us, for our growth and for our encouragement, each other.</w:t>
      </w:r>
      <w:r w:rsidRPr="000B39C7">
        <w:rPr>
          <w:rFonts w:ascii="Book Antiqua" w:hAnsi="Book Antiqua"/>
          <w:sz w:val="24"/>
          <w:szCs w:val="24"/>
          <w:u w:color="000000"/>
        </w:rPr>
        <w:br/>
      </w:r>
    </w:p>
    <w:p w:rsidR="00402CC1" w:rsidRPr="000B39C7" w:rsidRDefault="007420BA">
      <w:pPr>
        <w:pStyle w:val="Body"/>
        <w:spacing w:line="480" w:lineRule="auto"/>
        <w:rPr>
          <w:rFonts w:ascii="Book Antiqua" w:hAnsi="Book Antiqua"/>
          <w:sz w:val="24"/>
          <w:szCs w:val="24"/>
        </w:rPr>
      </w:pPr>
      <w:r w:rsidRPr="000B39C7">
        <w:rPr>
          <w:rFonts w:ascii="Book Antiqua" w:hAnsi="Book Antiqua"/>
          <w:sz w:val="24"/>
          <w:szCs w:val="24"/>
          <w:u w:color="000000"/>
        </w:rPr>
        <w:t>Amen</w:t>
      </w:r>
    </w:p>
    <w:sectPr w:rsidR="00402CC1" w:rsidRPr="000B39C7">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0BA" w:rsidRDefault="007420BA">
      <w:r>
        <w:separator/>
      </w:r>
    </w:p>
  </w:endnote>
  <w:endnote w:type="continuationSeparator" w:id="0">
    <w:p w:rsidR="007420BA" w:rsidRDefault="00742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CC1" w:rsidRDefault="007420BA">
    <w:pPr>
      <w:pStyle w:val="HeaderFooter"/>
      <w:tabs>
        <w:tab w:val="clear" w:pos="9020"/>
        <w:tab w:val="center" w:pos="4680"/>
        <w:tab w:val="right" w:pos="9360"/>
      </w:tabs>
    </w:pPr>
    <w:r>
      <w:tab/>
    </w:r>
    <w:r>
      <w:fldChar w:fldCharType="begin"/>
    </w:r>
    <w:r>
      <w:instrText xml:space="preserve"> PAGE </w:instrText>
    </w:r>
    <w:r w:rsidR="000B39C7">
      <w:fldChar w:fldCharType="separate"/>
    </w:r>
    <w:r w:rsidR="000B39C7">
      <w:rPr>
        <w:noProof/>
      </w:rPr>
      <w:t>1</w:t>
    </w:r>
    <w:r>
      <w:fldChar w:fldCharType="end"/>
    </w:r>
    <w:r>
      <w:t xml:space="preserve"> of </w:t>
    </w:r>
    <w:r>
      <w:fldChar w:fldCharType="begin"/>
    </w:r>
    <w:r>
      <w:instrText xml:space="preserve"> NUMPAGES </w:instrText>
    </w:r>
    <w:r w:rsidR="000B39C7">
      <w:fldChar w:fldCharType="separate"/>
    </w:r>
    <w:r w:rsidR="000B39C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0BA" w:rsidRDefault="007420BA">
      <w:r>
        <w:separator/>
      </w:r>
    </w:p>
  </w:footnote>
  <w:footnote w:type="continuationSeparator" w:id="0">
    <w:p w:rsidR="007420BA" w:rsidRDefault="00742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CC1" w:rsidRDefault="007420BA">
    <w:pPr>
      <w:pStyle w:val="HeaderFooter"/>
      <w:tabs>
        <w:tab w:val="clear" w:pos="9020"/>
        <w:tab w:val="center" w:pos="4680"/>
        <w:tab w:val="right" w:pos="9360"/>
      </w:tabs>
    </w:pPr>
    <w:r>
      <w:tab/>
    </w:r>
    <w:r>
      <w:fldChar w:fldCharType="begin"/>
    </w:r>
    <w:r>
      <w:instrText xml:space="preserve"> PAGE </w:instrText>
    </w:r>
    <w:r w:rsidR="000B39C7">
      <w:fldChar w:fldCharType="separate"/>
    </w:r>
    <w:r w:rsidR="000B39C7">
      <w:rPr>
        <w:noProof/>
      </w:rPr>
      <w:t>1</w:t>
    </w:r>
    <w:r>
      <w:fldChar w:fldCharType="end"/>
    </w:r>
    <w:r>
      <w:t xml:space="preserve"> of </w:t>
    </w:r>
    <w:r>
      <w:fldChar w:fldCharType="begin"/>
    </w:r>
    <w:r>
      <w:instrText xml:space="preserve"> NUMPAGES </w:instrText>
    </w:r>
    <w:r w:rsidR="000B39C7">
      <w:fldChar w:fldCharType="separate"/>
    </w:r>
    <w:r w:rsidR="000B39C7">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B8B"/>
    <w:multiLevelType w:val="hybridMultilevel"/>
    <w:tmpl w:val="9496AF3A"/>
    <w:styleLink w:val="Numbered"/>
    <w:lvl w:ilvl="0" w:tplc="EED63720">
      <w:start w:val="1"/>
      <w:numFmt w:val="decimal"/>
      <w:lvlText w:val="%1."/>
      <w:lvlJc w:val="left"/>
      <w:pPr>
        <w:ind w:left="589" w:hanging="589"/>
      </w:pPr>
      <w:rPr>
        <w:rFonts w:hAnsi="Arial Unicode MS"/>
        <w:caps w:val="0"/>
        <w:smallCaps w:val="0"/>
        <w:strike w:val="0"/>
        <w:dstrike w:val="0"/>
        <w:outline w:val="0"/>
        <w:emboss w:val="0"/>
        <w:imprint w:val="0"/>
        <w:spacing w:val="0"/>
        <w:w w:val="100"/>
        <w:kern w:val="0"/>
        <w:position w:val="0"/>
        <w:highlight w:val="none"/>
        <w:vertAlign w:val="baseline"/>
      </w:rPr>
    </w:lvl>
    <w:lvl w:ilvl="1" w:tplc="0DB8B23E">
      <w:start w:val="1"/>
      <w:numFmt w:val="decimal"/>
      <w:lvlText w:val="%2."/>
      <w:lvlJc w:val="left"/>
      <w:pPr>
        <w:ind w:left="949" w:hanging="589"/>
      </w:pPr>
      <w:rPr>
        <w:rFonts w:hAnsi="Arial Unicode MS"/>
        <w:caps w:val="0"/>
        <w:smallCaps w:val="0"/>
        <w:strike w:val="0"/>
        <w:dstrike w:val="0"/>
        <w:outline w:val="0"/>
        <w:emboss w:val="0"/>
        <w:imprint w:val="0"/>
        <w:spacing w:val="0"/>
        <w:w w:val="100"/>
        <w:kern w:val="0"/>
        <w:position w:val="0"/>
        <w:highlight w:val="none"/>
        <w:vertAlign w:val="baseline"/>
      </w:rPr>
    </w:lvl>
    <w:lvl w:ilvl="2" w:tplc="63204E2A">
      <w:start w:val="1"/>
      <w:numFmt w:val="decimal"/>
      <w:lvlText w:val="%3."/>
      <w:lvlJc w:val="left"/>
      <w:pPr>
        <w:ind w:left="1309" w:hanging="589"/>
      </w:pPr>
      <w:rPr>
        <w:rFonts w:hAnsi="Arial Unicode MS"/>
        <w:caps w:val="0"/>
        <w:smallCaps w:val="0"/>
        <w:strike w:val="0"/>
        <w:dstrike w:val="0"/>
        <w:outline w:val="0"/>
        <w:emboss w:val="0"/>
        <w:imprint w:val="0"/>
        <w:spacing w:val="0"/>
        <w:w w:val="100"/>
        <w:kern w:val="0"/>
        <w:position w:val="0"/>
        <w:highlight w:val="none"/>
        <w:vertAlign w:val="baseline"/>
      </w:rPr>
    </w:lvl>
    <w:lvl w:ilvl="3" w:tplc="3A88D18E">
      <w:start w:val="1"/>
      <w:numFmt w:val="decimal"/>
      <w:lvlText w:val="%4."/>
      <w:lvlJc w:val="left"/>
      <w:pPr>
        <w:ind w:left="1669" w:hanging="589"/>
      </w:pPr>
      <w:rPr>
        <w:rFonts w:hAnsi="Arial Unicode MS"/>
        <w:caps w:val="0"/>
        <w:smallCaps w:val="0"/>
        <w:strike w:val="0"/>
        <w:dstrike w:val="0"/>
        <w:outline w:val="0"/>
        <w:emboss w:val="0"/>
        <w:imprint w:val="0"/>
        <w:spacing w:val="0"/>
        <w:w w:val="100"/>
        <w:kern w:val="0"/>
        <w:position w:val="0"/>
        <w:highlight w:val="none"/>
        <w:vertAlign w:val="baseline"/>
      </w:rPr>
    </w:lvl>
    <w:lvl w:ilvl="4" w:tplc="EB5CDC6E">
      <w:start w:val="1"/>
      <w:numFmt w:val="decimal"/>
      <w:lvlText w:val="%5."/>
      <w:lvlJc w:val="left"/>
      <w:pPr>
        <w:ind w:left="2029" w:hanging="589"/>
      </w:pPr>
      <w:rPr>
        <w:rFonts w:hAnsi="Arial Unicode MS"/>
        <w:caps w:val="0"/>
        <w:smallCaps w:val="0"/>
        <w:strike w:val="0"/>
        <w:dstrike w:val="0"/>
        <w:outline w:val="0"/>
        <w:emboss w:val="0"/>
        <w:imprint w:val="0"/>
        <w:spacing w:val="0"/>
        <w:w w:val="100"/>
        <w:kern w:val="0"/>
        <w:position w:val="0"/>
        <w:highlight w:val="none"/>
        <w:vertAlign w:val="baseline"/>
      </w:rPr>
    </w:lvl>
    <w:lvl w:ilvl="5" w:tplc="F5544B08">
      <w:start w:val="1"/>
      <w:numFmt w:val="decimal"/>
      <w:lvlText w:val="%6."/>
      <w:lvlJc w:val="left"/>
      <w:pPr>
        <w:ind w:left="2389" w:hanging="589"/>
      </w:pPr>
      <w:rPr>
        <w:rFonts w:hAnsi="Arial Unicode MS"/>
        <w:caps w:val="0"/>
        <w:smallCaps w:val="0"/>
        <w:strike w:val="0"/>
        <w:dstrike w:val="0"/>
        <w:outline w:val="0"/>
        <w:emboss w:val="0"/>
        <w:imprint w:val="0"/>
        <w:spacing w:val="0"/>
        <w:w w:val="100"/>
        <w:kern w:val="0"/>
        <w:position w:val="0"/>
        <w:highlight w:val="none"/>
        <w:vertAlign w:val="baseline"/>
      </w:rPr>
    </w:lvl>
    <w:lvl w:ilvl="6" w:tplc="C88C2404">
      <w:start w:val="1"/>
      <w:numFmt w:val="decimal"/>
      <w:lvlText w:val="%7."/>
      <w:lvlJc w:val="left"/>
      <w:pPr>
        <w:ind w:left="2749" w:hanging="589"/>
      </w:pPr>
      <w:rPr>
        <w:rFonts w:hAnsi="Arial Unicode MS"/>
        <w:caps w:val="0"/>
        <w:smallCaps w:val="0"/>
        <w:strike w:val="0"/>
        <w:dstrike w:val="0"/>
        <w:outline w:val="0"/>
        <w:emboss w:val="0"/>
        <w:imprint w:val="0"/>
        <w:spacing w:val="0"/>
        <w:w w:val="100"/>
        <w:kern w:val="0"/>
        <w:position w:val="0"/>
        <w:highlight w:val="none"/>
        <w:vertAlign w:val="baseline"/>
      </w:rPr>
    </w:lvl>
    <w:lvl w:ilvl="7" w:tplc="EF5C38F4">
      <w:start w:val="1"/>
      <w:numFmt w:val="decimal"/>
      <w:lvlText w:val="%8."/>
      <w:lvlJc w:val="left"/>
      <w:pPr>
        <w:ind w:left="3109" w:hanging="589"/>
      </w:pPr>
      <w:rPr>
        <w:rFonts w:hAnsi="Arial Unicode MS"/>
        <w:caps w:val="0"/>
        <w:smallCaps w:val="0"/>
        <w:strike w:val="0"/>
        <w:dstrike w:val="0"/>
        <w:outline w:val="0"/>
        <w:emboss w:val="0"/>
        <w:imprint w:val="0"/>
        <w:spacing w:val="0"/>
        <w:w w:val="100"/>
        <w:kern w:val="0"/>
        <w:position w:val="0"/>
        <w:highlight w:val="none"/>
        <w:vertAlign w:val="baseline"/>
      </w:rPr>
    </w:lvl>
    <w:lvl w:ilvl="8" w:tplc="7192522A">
      <w:start w:val="1"/>
      <w:numFmt w:val="decimal"/>
      <w:lvlText w:val="%9."/>
      <w:lvlJc w:val="left"/>
      <w:pPr>
        <w:ind w:left="3469" w:hanging="5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C9A2FA6"/>
    <w:multiLevelType w:val="hybridMultilevel"/>
    <w:tmpl w:val="9496AF3A"/>
    <w:numStyleLink w:val="Numbered"/>
  </w:abstractNum>
  <w:abstractNum w:abstractNumId="2" w15:restartNumberingAfterBreak="0">
    <w:nsid w:val="4EEB5078"/>
    <w:multiLevelType w:val="hybridMultilevel"/>
    <w:tmpl w:val="6A1AD746"/>
    <w:numStyleLink w:val="Lettered"/>
  </w:abstractNum>
  <w:abstractNum w:abstractNumId="3" w15:restartNumberingAfterBreak="0">
    <w:nsid w:val="6CEF65C3"/>
    <w:multiLevelType w:val="hybridMultilevel"/>
    <w:tmpl w:val="6A1AD746"/>
    <w:styleLink w:val="Lettered"/>
    <w:lvl w:ilvl="0" w:tplc="2FCE482C">
      <w:start w:val="1"/>
      <w:numFmt w:val="lowerLetter"/>
      <w:lvlText w:val="%1."/>
      <w:lvlJc w:val="left"/>
      <w:pPr>
        <w:ind w:left="589" w:hanging="589"/>
      </w:pPr>
      <w:rPr>
        <w:rFonts w:hAnsi="Arial Unicode MS"/>
        <w:caps w:val="0"/>
        <w:smallCaps w:val="0"/>
        <w:strike w:val="0"/>
        <w:dstrike w:val="0"/>
        <w:outline w:val="0"/>
        <w:emboss w:val="0"/>
        <w:imprint w:val="0"/>
        <w:spacing w:val="0"/>
        <w:w w:val="100"/>
        <w:kern w:val="0"/>
        <w:position w:val="0"/>
        <w:highlight w:val="none"/>
        <w:vertAlign w:val="baseline"/>
      </w:rPr>
    </w:lvl>
    <w:lvl w:ilvl="1" w:tplc="445CD1D8">
      <w:start w:val="1"/>
      <w:numFmt w:val="upperLetter"/>
      <w:lvlText w:val="%2."/>
      <w:lvlJc w:val="left"/>
      <w:pPr>
        <w:ind w:left="949" w:hanging="589"/>
      </w:pPr>
      <w:rPr>
        <w:rFonts w:hAnsi="Arial Unicode MS"/>
        <w:caps w:val="0"/>
        <w:smallCaps w:val="0"/>
        <w:strike w:val="0"/>
        <w:dstrike w:val="0"/>
        <w:outline w:val="0"/>
        <w:emboss w:val="0"/>
        <w:imprint w:val="0"/>
        <w:spacing w:val="0"/>
        <w:w w:val="100"/>
        <w:kern w:val="0"/>
        <w:position w:val="0"/>
        <w:highlight w:val="none"/>
        <w:vertAlign w:val="baseline"/>
      </w:rPr>
    </w:lvl>
    <w:lvl w:ilvl="2" w:tplc="0C520E0C">
      <w:start w:val="1"/>
      <w:numFmt w:val="upperLetter"/>
      <w:lvlText w:val="%3."/>
      <w:lvlJc w:val="left"/>
      <w:pPr>
        <w:ind w:left="1309" w:hanging="589"/>
      </w:pPr>
      <w:rPr>
        <w:rFonts w:hAnsi="Arial Unicode MS"/>
        <w:caps w:val="0"/>
        <w:smallCaps w:val="0"/>
        <w:strike w:val="0"/>
        <w:dstrike w:val="0"/>
        <w:outline w:val="0"/>
        <w:emboss w:val="0"/>
        <w:imprint w:val="0"/>
        <w:spacing w:val="0"/>
        <w:w w:val="100"/>
        <w:kern w:val="0"/>
        <w:position w:val="0"/>
        <w:highlight w:val="none"/>
        <w:vertAlign w:val="baseline"/>
      </w:rPr>
    </w:lvl>
    <w:lvl w:ilvl="3" w:tplc="267A920C">
      <w:start w:val="1"/>
      <w:numFmt w:val="upperLetter"/>
      <w:lvlText w:val="%4."/>
      <w:lvlJc w:val="left"/>
      <w:pPr>
        <w:ind w:left="1669" w:hanging="589"/>
      </w:pPr>
      <w:rPr>
        <w:rFonts w:hAnsi="Arial Unicode MS"/>
        <w:caps w:val="0"/>
        <w:smallCaps w:val="0"/>
        <w:strike w:val="0"/>
        <w:dstrike w:val="0"/>
        <w:outline w:val="0"/>
        <w:emboss w:val="0"/>
        <w:imprint w:val="0"/>
        <w:spacing w:val="0"/>
        <w:w w:val="100"/>
        <w:kern w:val="0"/>
        <w:position w:val="0"/>
        <w:highlight w:val="none"/>
        <w:vertAlign w:val="baseline"/>
      </w:rPr>
    </w:lvl>
    <w:lvl w:ilvl="4" w:tplc="44EC6FEA">
      <w:start w:val="1"/>
      <w:numFmt w:val="upperLetter"/>
      <w:lvlText w:val="%5."/>
      <w:lvlJc w:val="left"/>
      <w:pPr>
        <w:ind w:left="2029" w:hanging="589"/>
      </w:pPr>
      <w:rPr>
        <w:rFonts w:hAnsi="Arial Unicode MS"/>
        <w:caps w:val="0"/>
        <w:smallCaps w:val="0"/>
        <w:strike w:val="0"/>
        <w:dstrike w:val="0"/>
        <w:outline w:val="0"/>
        <w:emboss w:val="0"/>
        <w:imprint w:val="0"/>
        <w:spacing w:val="0"/>
        <w:w w:val="100"/>
        <w:kern w:val="0"/>
        <w:position w:val="0"/>
        <w:highlight w:val="none"/>
        <w:vertAlign w:val="baseline"/>
      </w:rPr>
    </w:lvl>
    <w:lvl w:ilvl="5" w:tplc="D8DC3394">
      <w:start w:val="1"/>
      <w:numFmt w:val="upperLetter"/>
      <w:lvlText w:val="%6."/>
      <w:lvlJc w:val="left"/>
      <w:pPr>
        <w:ind w:left="2389" w:hanging="589"/>
      </w:pPr>
      <w:rPr>
        <w:rFonts w:hAnsi="Arial Unicode MS"/>
        <w:caps w:val="0"/>
        <w:smallCaps w:val="0"/>
        <w:strike w:val="0"/>
        <w:dstrike w:val="0"/>
        <w:outline w:val="0"/>
        <w:emboss w:val="0"/>
        <w:imprint w:val="0"/>
        <w:spacing w:val="0"/>
        <w:w w:val="100"/>
        <w:kern w:val="0"/>
        <w:position w:val="0"/>
        <w:highlight w:val="none"/>
        <w:vertAlign w:val="baseline"/>
      </w:rPr>
    </w:lvl>
    <w:lvl w:ilvl="6" w:tplc="2CC609DE">
      <w:start w:val="1"/>
      <w:numFmt w:val="upperLetter"/>
      <w:lvlText w:val="%7."/>
      <w:lvlJc w:val="left"/>
      <w:pPr>
        <w:ind w:left="2749" w:hanging="589"/>
      </w:pPr>
      <w:rPr>
        <w:rFonts w:hAnsi="Arial Unicode MS"/>
        <w:caps w:val="0"/>
        <w:smallCaps w:val="0"/>
        <w:strike w:val="0"/>
        <w:dstrike w:val="0"/>
        <w:outline w:val="0"/>
        <w:emboss w:val="0"/>
        <w:imprint w:val="0"/>
        <w:spacing w:val="0"/>
        <w:w w:val="100"/>
        <w:kern w:val="0"/>
        <w:position w:val="0"/>
        <w:highlight w:val="none"/>
        <w:vertAlign w:val="baseline"/>
      </w:rPr>
    </w:lvl>
    <w:lvl w:ilvl="7" w:tplc="DCEA94B0">
      <w:start w:val="1"/>
      <w:numFmt w:val="upperLetter"/>
      <w:lvlText w:val="%8."/>
      <w:lvlJc w:val="left"/>
      <w:pPr>
        <w:ind w:left="3109" w:hanging="589"/>
      </w:pPr>
      <w:rPr>
        <w:rFonts w:hAnsi="Arial Unicode MS"/>
        <w:caps w:val="0"/>
        <w:smallCaps w:val="0"/>
        <w:strike w:val="0"/>
        <w:dstrike w:val="0"/>
        <w:outline w:val="0"/>
        <w:emboss w:val="0"/>
        <w:imprint w:val="0"/>
        <w:spacing w:val="0"/>
        <w:w w:val="100"/>
        <w:kern w:val="0"/>
        <w:position w:val="0"/>
        <w:highlight w:val="none"/>
        <w:vertAlign w:val="baseline"/>
      </w:rPr>
    </w:lvl>
    <w:lvl w:ilvl="8" w:tplc="BC048356">
      <w:start w:val="1"/>
      <w:numFmt w:val="upperLetter"/>
      <w:lvlText w:val="%9."/>
      <w:lvlJc w:val="left"/>
      <w:pPr>
        <w:ind w:left="3469" w:hanging="5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CC1"/>
    <w:rsid w:val="000B39C7"/>
    <w:rsid w:val="000D4834"/>
    <w:rsid w:val="00402CC1"/>
    <w:rsid w:val="00742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9B495"/>
  <w15:docId w15:val="{EC0D23C7-B413-4B81-8F73-BA96711F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Lettered">
    <w:name w:val="Lettered"/>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B39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9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CPC-Staff-2</cp:lastModifiedBy>
  <cp:revision>2</cp:revision>
  <dcterms:created xsi:type="dcterms:W3CDTF">2019-11-12T16:05:00Z</dcterms:created>
  <dcterms:modified xsi:type="dcterms:W3CDTF">2019-11-12T16:05:00Z</dcterms:modified>
</cp:coreProperties>
</file>