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E8B" w:rsidRDefault="00E22E8B">
      <w:pPr>
        <w:pStyle w:val="Body"/>
        <w:spacing w:line="480" w:lineRule="auto"/>
        <w:jc w:val="center"/>
        <w:rPr>
          <w:rFonts w:ascii="Times New Roman" w:eastAsia="Times New Roman" w:hAnsi="Times New Roman" w:cs="Times New Roman"/>
          <w:sz w:val="28"/>
          <w:szCs w:val="28"/>
          <w:u w:color="000000"/>
        </w:rPr>
      </w:pPr>
    </w:p>
    <w:p w:rsidR="00E22E8B" w:rsidRDefault="00095C6D">
      <w:pPr>
        <w:pStyle w:val="Body"/>
        <w:spacing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rsidR="00E22E8B" w:rsidRDefault="00095C6D">
      <w:pPr>
        <w:pStyle w:val="Body"/>
        <w:spacing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rsidR="00E22E8B" w:rsidRDefault="00095C6D">
      <w:pPr>
        <w:pStyle w:val="Body"/>
        <w:spacing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 xml:space="preserve">5587 </w:t>
      </w:r>
      <w:proofErr w:type="spellStart"/>
      <w:r>
        <w:rPr>
          <w:rFonts w:ascii="Times New Roman" w:hAnsi="Times New Roman"/>
          <w:sz w:val="28"/>
          <w:szCs w:val="28"/>
          <w:u w:color="000000"/>
        </w:rPr>
        <w:t>Redan</w:t>
      </w:r>
      <w:proofErr w:type="spellEnd"/>
      <w:r>
        <w:rPr>
          <w:rFonts w:ascii="Times New Roman" w:hAnsi="Times New Roman"/>
          <w:sz w:val="28"/>
          <w:szCs w:val="28"/>
          <w:u w:color="000000"/>
        </w:rPr>
        <w:t xml:space="preserve"> Road</w:t>
      </w:r>
    </w:p>
    <w:p w:rsidR="00E22E8B" w:rsidRDefault="00095C6D">
      <w:pPr>
        <w:pStyle w:val="Body"/>
        <w:spacing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rsidR="00E22E8B" w:rsidRDefault="00095C6D">
      <w:pPr>
        <w:pStyle w:val="Body"/>
        <w:spacing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rsidR="00E22E8B" w:rsidRDefault="00095C6D">
      <w:pPr>
        <w:pStyle w:val="Body"/>
        <w:spacing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The Witness of the Worm</w:t>
      </w:r>
    </w:p>
    <w:p w:rsidR="00E22E8B" w:rsidRDefault="00095C6D">
      <w:pPr>
        <w:pStyle w:val="Body"/>
        <w:spacing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Acts 12:20-24</w:t>
      </w:r>
    </w:p>
    <w:p w:rsidR="00E22E8B" w:rsidRDefault="00095C6D">
      <w:pPr>
        <w:pStyle w:val="Body"/>
        <w:spacing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There are two A s that will always get you in trouble: anger and arrogance. Herod </w:t>
      </w:r>
      <w:r>
        <w:rPr>
          <w:rFonts w:ascii="Times New Roman" w:hAnsi="Times New Roman"/>
          <w:sz w:val="28"/>
          <w:szCs w:val="28"/>
          <w:u w:color="000000"/>
        </w:rPr>
        <w:t xml:space="preserve">Agrippa I, grandson of </w:t>
      </w:r>
      <w:r>
        <w:rPr>
          <w:rFonts w:ascii="Times New Roman" w:hAnsi="Times New Roman"/>
          <w:sz w:val="28"/>
          <w:szCs w:val="28"/>
          <w:u w:color="000000"/>
        </w:rPr>
        <w:t>Herod the Great</w:t>
      </w:r>
      <w:r w:rsidR="007D19DA">
        <w:rPr>
          <w:rFonts w:ascii="Times New Roman" w:hAnsi="Times New Roman"/>
          <w:sz w:val="28"/>
          <w:szCs w:val="28"/>
          <w:u w:color="000000"/>
        </w:rPr>
        <w:t xml:space="preserve"> </w:t>
      </w:r>
      <w:r>
        <w:rPr>
          <w:rFonts w:ascii="Times New Roman" w:hAnsi="Times New Roman"/>
          <w:sz w:val="28"/>
          <w:szCs w:val="28"/>
          <w:u w:color="000000"/>
        </w:rPr>
        <w:t>(ca. 9 BC- AD 44), is marked by both.</w:t>
      </w:r>
    </w:p>
    <w:p w:rsidR="00E22E8B" w:rsidRDefault="00095C6D">
      <w:pPr>
        <w:pStyle w:val="Body"/>
        <w:spacing w:line="480" w:lineRule="auto"/>
        <w:jc w:val="center"/>
        <w:rPr>
          <w:rFonts w:ascii="Times New Roman" w:eastAsia="Times New Roman" w:hAnsi="Times New Roman" w:cs="Times New Roman"/>
          <w:b/>
          <w:bCs/>
          <w:sz w:val="28"/>
          <w:szCs w:val="28"/>
          <w:u w:val="single" w:color="000000"/>
        </w:rPr>
      </w:pPr>
      <w:r>
        <w:rPr>
          <w:rFonts w:ascii="Times New Roman" w:hAnsi="Times New Roman"/>
          <w:b/>
          <w:bCs/>
          <w:sz w:val="28"/>
          <w:szCs w:val="28"/>
          <w:u w:val="single" w:color="000000"/>
        </w:rPr>
        <w:t>Anger</w:t>
      </w:r>
    </w:p>
    <w:p w:rsidR="00E22E8B" w:rsidRDefault="00095C6D">
      <w:pPr>
        <w:pStyle w:val="Body"/>
        <w:spacing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Herod was very angry</w:t>
      </w:r>
      <w:r w:rsidR="007D19DA">
        <w:rPr>
          <w:rFonts w:ascii="Times New Roman" w:hAnsi="Times New Roman"/>
          <w:sz w:val="28"/>
          <w:szCs w:val="28"/>
          <w:u w:color="000000"/>
        </w:rPr>
        <w:t xml:space="preserve"> </w:t>
      </w:r>
      <w:r>
        <w:rPr>
          <w:rFonts w:ascii="Times New Roman" w:hAnsi="Times New Roman"/>
          <w:sz w:val="28"/>
          <w:szCs w:val="28"/>
          <w:u w:color="000000"/>
        </w:rPr>
        <w:t>(20)</w:t>
      </w:r>
    </w:p>
    <w:p w:rsidR="00E22E8B" w:rsidRDefault="00125E3D">
      <w:pPr>
        <w:pStyle w:val="Body"/>
        <w:spacing w:line="480" w:lineRule="auto"/>
        <w:rPr>
          <w:rFonts w:ascii="Times New Roman" w:eastAsia="Times New Roman" w:hAnsi="Times New Roman" w:cs="Times New Roman"/>
          <w:sz w:val="28"/>
          <w:szCs w:val="28"/>
          <w:u w:color="000000"/>
        </w:rPr>
      </w:pPr>
      <w:bookmarkStart w:id="0" w:name="_GoBack"/>
      <w:bookmarkEnd w:id="0"/>
      <w:r>
        <w:rPr>
          <w:rFonts w:ascii="Times New Roman" w:hAnsi="Times New Roman"/>
          <w:i/>
          <w:iCs/>
          <w:sz w:val="28"/>
          <w:szCs w:val="28"/>
          <w:u w:color="000000"/>
        </w:rPr>
        <w:t xml:space="preserve">Very angry is </w:t>
      </w:r>
      <w:hyperlink r:id="rId6" w:history="1">
        <w:proofErr w:type="spellStart"/>
        <w:r w:rsidR="00095C6D">
          <w:rPr>
            <w:rStyle w:val="Hyperlink0"/>
            <w:rFonts w:ascii="Times New Roman" w:hAnsi="Times New Roman"/>
            <w:sz w:val="28"/>
            <w:szCs w:val="28"/>
            <w:u w:color="000000"/>
          </w:rPr>
          <w:t>thumomacheo</w:t>
        </w:r>
        <w:proofErr w:type="spellEnd"/>
      </w:hyperlink>
      <w:r w:rsidR="00095C6D">
        <w:rPr>
          <w:rStyle w:val="None"/>
          <w:rFonts w:ascii="Times New Roman" w:hAnsi="Times New Roman"/>
          <w:i/>
          <w:iCs/>
          <w:sz w:val="28"/>
          <w:szCs w:val="28"/>
          <w:u w:color="000000"/>
        </w:rPr>
        <w:t xml:space="preserve"> (</w:t>
      </w:r>
      <w:hyperlink r:id="rId7" w:history="1">
        <w:r w:rsidR="00095C6D">
          <w:rPr>
            <w:rStyle w:val="Hyperlink0"/>
            <w:rFonts w:ascii="Times New Roman" w:hAnsi="Times New Roman"/>
            <w:sz w:val="28"/>
            <w:szCs w:val="28"/>
            <w:u w:color="000000"/>
          </w:rPr>
          <w:t>2371</w:t>
        </w:r>
      </w:hyperlink>
      <w:r w:rsidR="00095C6D">
        <w:rPr>
          <w:rStyle w:val="None"/>
          <w:rFonts w:ascii="Times New Roman" w:hAnsi="Times New Roman"/>
          <w:i/>
          <w:iCs/>
          <w:sz w:val="28"/>
          <w:szCs w:val="28"/>
          <w:u w:color="000000"/>
        </w:rPr>
        <w:t xml:space="preserve">)(from </w:t>
      </w:r>
      <w:proofErr w:type="spellStart"/>
      <w:r w:rsidR="00095C6D">
        <w:rPr>
          <w:rStyle w:val="None"/>
          <w:rFonts w:ascii="Times New Roman" w:hAnsi="Times New Roman"/>
          <w:i/>
          <w:iCs/>
          <w:sz w:val="28"/>
          <w:szCs w:val="28"/>
          <w:u w:color="000000"/>
        </w:rPr>
        <w:t>thum</w:t>
      </w:r>
      <w:r w:rsidR="00095C6D">
        <w:rPr>
          <w:rStyle w:val="None"/>
          <w:rFonts w:ascii="Times New Roman" w:hAnsi="Times New Roman"/>
          <w:i/>
          <w:iCs/>
          <w:sz w:val="28"/>
          <w:szCs w:val="28"/>
          <w:u w:color="000000"/>
        </w:rPr>
        <w:t>ó</w:t>
      </w:r>
      <w:r w:rsidR="00095C6D">
        <w:rPr>
          <w:rStyle w:val="None"/>
          <w:rFonts w:ascii="Times New Roman" w:hAnsi="Times New Roman"/>
          <w:i/>
          <w:iCs/>
          <w:sz w:val="28"/>
          <w:szCs w:val="28"/>
          <w:u w:color="000000"/>
        </w:rPr>
        <w:t>s</w:t>
      </w:r>
      <w:proofErr w:type="spellEnd"/>
      <w:r w:rsidR="00095C6D">
        <w:rPr>
          <w:rStyle w:val="None"/>
          <w:rFonts w:ascii="Times New Roman" w:hAnsi="Times New Roman"/>
          <w:i/>
          <w:iCs/>
          <w:sz w:val="28"/>
          <w:szCs w:val="28"/>
          <w:u w:color="000000"/>
        </w:rPr>
        <w:t xml:space="preserve"> =</w:t>
      </w:r>
      <w:r w:rsidR="00095C6D">
        <w:rPr>
          <w:rStyle w:val="None"/>
          <w:rFonts w:ascii="Times New Roman" w:hAnsi="Times New Roman"/>
          <w:i/>
          <w:iCs/>
          <w:sz w:val="28"/>
          <w:szCs w:val="28"/>
          <w:u w:color="000000"/>
        </w:rPr>
        <w:t> </w:t>
      </w:r>
      <w:r w:rsidR="00095C6D">
        <w:rPr>
          <w:rStyle w:val="None"/>
          <w:rFonts w:ascii="Times New Roman" w:hAnsi="Times New Roman"/>
          <w:i/>
          <w:iCs/>
          <w:sz w:val="28"/>
          <w:szCs w:val="28"/>
          <w:u w:color="000000"/>
        </w:rPr>
        <w:t>wrath, indignation, passionate heat</w:t>
      </w:r>
      <w:r w:rsidR="00095C6D">
        <w:rPr>
          <w:rStyle w:val="None"/>
          <w:rFonts w:ascii="Times New Roman" w:hAnsi="Times New Roman"/>
          <w:i/>
          <w:iCs/>
          <w:sz w:val="28"/>
          <w:szCs w:val="28"/>
          <w:u w:color="000000"/>
        </w:rPr>
        <w:t> </w:t>
      </w:r>
      <w:r w:rsidR="00095C6D">
        <w:rPr>
          <w:rStyle w:val="None"/>
          <w:rFonts w:ascii="Times New Roman" w:hAnsi="Times New Roman"/>
          <w:i/>
          <w:iCs/>
          <w:sz w:val="28"/>
          <w:szCs w:val="28"/>
          <w:u w:color="000000"/>
        </w:rPr>
        <w:t>+</w:t>
      </w:r>
      <w:r w:rsidR="00095C6D">
        <w:rPr>
          <w:rStyle w:val="None"/>
          <w:rFonts w:ascii="Times New Roman" w:hAnsi="Times New Roman"/>
          <w:i/>
          <w:iCs/>
          <w:sz w:val="28"/>
          <w:szCs w:val="28"/>
          <w:u w:color="000000"/>
        </w:rPr>
        <w:t> </w:t>
      </w:r>
      <w:proofErr w:type="spellStart"/>
      <w:r w:rsidR="00095C6D">
        <w:rPr>
          <w:rStyle w:val="None"/>
          <w:rFonts w:ascii="Times New Roman" w:hAnsi="Times New Roman"/>
          <w:i/>
          <w:iCs/>
          <w:sz w:val="28"/>
          <w:szCs w:val="28"/>
          <w:u w:color="000000"/>
        </w:rPr>
        <w:t>m</w:t>
      </w:r>
      <w:r w:rsidR="00095C6D">
        <w:rPr>
          <w:rStyle w:val="None"/>
          <w:rFonts w:ascii="Times New Roman" w:hAnsi="Times New Roman"/>
          <w:i/>
          <w:iCs/>
          <w:sz w:val="28"/>
          <w:szCs w:val="28"/>
          <w:u w:color="000000"/>
        </w:rPr>
        <w:t>á</w:t>
      </w:r>
      <w:r w:rsidR="00095C6D">
        <w:rPr>
          <w:rStyle w:val="None"/>
          <w:rFonts w:ascii="Times New Roman" w:hAnsi="Times New Roman"/>
          <w:i/>
          <w:iCs/>
          <w:sz w:val="28"/>
          <w:szCs w:val="28"/>
          <w:u w:color="000000"/>
        </w:rPr>
        <w:t>chomai</w:t>
      </w:r>
      <w:proofErr w:type="spellEnd"/>
      <w:r w:rsidR="00095C6D">
        <w:rPr>
          <w:rStyle w:val="None"/>
          <w:rFonts w:ascii="Times New Roman" w:hAnsi="Times New Roman"/>
          <w:i/>
          <w:iCs/>
          <w:sz w:val="28"/>
          <w:szCs w:val="28"/>
          <w:u w:color="000000"/>
        </w:rPr>
        <w:t xml:space="preserve"> =</w:t>
      </w:r>
      <w:r w:rsidR="00095C6D">
        <w:rPr>
          <w:rStyle w:val="None"/>
          <w:rFonts w:ascii="Times New Roman" w:hAnsi="Times New Roman"/>
          <w:i/>
          <w:iCs/>
          <w:sz w:val="28"/>
          <w:szCs w:val="28"/>
          <w:u w:color="000000"/>
        </w:rPr>
        <w:t> </w:t>
      </w:r>
      <w:r w:rsidR="00095C6D">
        <w:rPr>
          <w:rStyle w:val="None"/>
          <w:rFonts w:ascii="Times New Roman" w:hAnsi="Times New Roman"/>
          <w:i/>
          <w:iCs/>
          <w:sz w:val="28"/>
          <w:szCs w:val="28"/>
          <w:u w:color="000000"/>
        </w:rPr>
        <w:t>to fight) which is found only here in the Bible and means literally "to carry on war with great animosity" (to fight fiercely), to have a hot quarrel, to be greatly offended, to be furious,</w:t>
      </w:r>
      <w:r w:rsidR="00095C6D">
        <w:rPr>
          <w:rStyle w:val="None"/>
          <w:rFonts w:ascii="Times New Roman" w:hAnsi="Times New Roman"/>
          <w:i/>
          <w:iCs/>
          <w:sz w:val="28"/>
          <w:szCs w:val="28"/>
          <w:u w:color="000000"/>
        </w:rPr>
        <w:t> </w:t>
      </w:r>
      <w:r w:rsidR="00095C6D">
        <w:rPr>
          <w:rStyle w:val="None"/>
          <w:rFonts w:ascii="Times New Roman" w:hAnsi="Times New Roman"/>
          <w:i/>
          <w:iCs/>
          <w:sz w:val="28"/>
          <w:szCs w:val="28"/>
          <w:u w:color="000000"/>
        </w:rPr>
        <w:t>t</w:t>
      </w:r>
      <w:r w:rsidR="00095C6D">
        <w:rPr>
          <w:rStyle w:val="None"/>
          <w:rFonts w:ascii="Times New Roman" w:hAnsi="Times New Roman"/>
          <w:i/>
          <w:iCs/>
          <w:sz w:val="28"/>
          <w:szCs w:val="28"/>
          <w:u w:color="000000"/>
        </w:rPr>
        <w:t>o enraged against,</w:t>
      </w:r>
      <w:r w:rsidR="00095C6D">
        <w:rPr>
          <w:rStyle w:val="None"/>
          <w:rFonts w:ascii="Times New Roman" w:hAnsi="Times New Roman"/>
          <w:i/>
          <w:iCs/>
          <w:sz w:val="28"/>
          <w:szCs w:val="28"/>
          <w:u w:color="000000"/>
        </w:rPr>
        <w:t> </w:t>
      </w:r>
      <w:r w:rsidR="00095C6D">
        <w:rPr>
          <w:rStyle w:val="None"/>
          <w:rFonts w:ascii="Times New Roman" w:hAnsi="Times New Roman"/>
          <w:i/>
          <w:iCs/>
          <w:sz w:val="28"/>
          <w:szCs w:val="28"/>
          <w:u w:color="000000"/>
        </w:rPr>
        <w:t xml:space="preserve">to be exasperated, very angry. "Highly displeased" is too mild. The </w:t>
      </w:r>
      <w:hyperlink r:id="rId8" w:history="1">
        <w:r w:rsidR="00095C6D">
          <w:rPr>
            <w:rStyle w:val="Hyperlink0"/>
            <w:rFonts w:ascii="Times New Roman" w:hAnsi="Times New Roman"/>
            <w:sz w:val="28"/>
            <w:szCs w:val="28"/>
            <w:u w:color="000000"/>
          </w:rPr>
          <w:t>present tense</w:t>
        </w:r>
      </w:hyperlink>
      <w:r w:rsidR="00095C6D">
        <w:rPr>
          <w:rStyle w:val="None"/>
          <w:rFonts w:ascii="Times New Roman" w:hAnsi="Times New Roman"/>
          <w:i/>
          <w:iCs/>
          <w:sz w:val="28"/>
          <w:szCs w:val="28"/>
          <w:u w:color="000000"/>
        </w:rPr>
        <w:t xml:space="preserve"> describes this as Herod's continual attitude </w:t>
      </w:r>
      <w:r w:rsidR="00095C6D">
        <w:rPr>
          <w:rFonts w:ascii="Times New Roman" w:hAnsi="Times New Roman"/>
          <w:sz w:val="28"/>
          <w:szCs w:val="28"/>
          <w:u w:color="000000"/>
        </w:rPr>
        <w:t xml:space="preserve">(from </w:t>
      </w:r>
      <w:hyperlink r:id="rId9" w:history="1">
        <w:r w:rsidR="00095C6D">
          <w:rPr>
            <w:rStyle w:val="Hyperlink1"/>
            <w:rFonts w:ascii="Times New Roman" w:hAnsi="Times New Roman"/>
            <w:sz w:val="28"/>
            <w:szCs w:val="28"/>
            <w:u w:color="000000"/>
          </w:rPr>
          <w:t>preceptaustin.org</w:t>
        </w:r>
      </w:hyperlink>
      <w:r w:rsidR="00095C6D">
        <w:rPr>
          <w:rFonts w:ascii="Times New Roman" w:hAnsi="Times New Roman"/>
          <w:sz w:val="28"/>
          <w:szCs w:val="28"/>
          <w:u w:color="000000"/>
        </w:rPr>
        <w:t xml:space="preserve">). Herod was apparently in a dispute with the cities of </w:t>
      </w:r>
      <w:proofErr w:type="spellStart"/>
      <w:r w:rsidR="00095C6D">
        <w:rPr>
          <w:rFonts w:ascii="Times New Roman" w:hAnsi="Times New Roman"/>
          <w:sz w:val="28"/>
          <w:szCs w:val="28"/>
          <w:u w:color="000000"/>
        </w:rPr>
        <w:t>Tyre</w:t>
      </w:r>
      <w:proofErr w:type="spellEnd"/>
      <w:r w:rsidR="00095C6D">
        <w:rPr>
          <w:rFonts w:ascii="Times New Roman" w:hAnsi="Times New Roman"/>
          <w:sz w:val="28"/>
          <w:szCs w:val="28"/>
          <w:u w:color="000000"/>
        </w:rPr>
        <w:t xml:space="preserve"> and Sidon, over their food supply, which the king controlled. Herod is an angry, controlling man</w:t>
      </w:r>
      <w:r w:rsidR="007D19DA">
        <w:rPr>
          <w:rFonts w:ascii="Times New Roman" w:hAnsi="Times New Roman"/>
          <w:sz w:val="28"/>
          <w:szCs w:val="28"/>
          <w:u w:color="000000"/>
        </w:rPr>
        <w:t xml:space="preserve"> </w:t>
      </w:r>
      <w:r w:rsidR="00095C6D">
        <w:rPr>
          <w:rFonts w:ascii="Times New Roman" w:hAnsi="Times New Roman"/>
          <w:sz w:val="28"/>
          <w:szCs w:val="28"/>
          <w:u w:color="000000"/>
        </w:rPr>
        <w:t>(20).</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lastRenderedPageBreak/>
        <w:t>We</w:t>
      </w:r>
      <w:r>
        <w:rPr>
          <w:rStyle w:val="None"/>
          <w:rFonts w:ascii="Times New Roman" w:hAnsi="Times New Roman"/>
          <w:sz w:val="28"/>
          <w:szCs w:val="28"/>
          <w:u w:color="000000"/>
        </w:rPr>
        <w:t>’</w:t>
      </w:r>
      <w:r>
        <w:rPr>
          <w:rStyle w:val="None"/>
          <w:rFonts w:ascii="Times New Roman" w:hAnsi="Times New Roman"/>
          <w:sz w:val="28"/>
          <w:szCs w:val="28"/>
          <w:u w:color="000000"/>
        </w:rPr>
        <w:t xml:space="preserve">ll see his </w:t>
      </w:r>
      <w:r>
        <w:rPr>
          <w:rStyle w:val="None"/>
          <w:rFonts w:ascii="Times New Roman" w:hAnsi="Times New Roman"/>
          <w:b/>
          <w:bCs/>
          <w:sz w:val="28"/>
          <w:szCs w:val="28"/>
          <w:u w:color="000000"/>
        </w:rPr>
        <w:t>arrogance</w:t>
      </w:r>
      <w:r>
        <w:rPr>
          <w:rStyle w:val="None"/>
          <w:rFonts w:ascii="Times New Roman" w:hAnsi="Times New Roman"/>
          <w:sz w:val="28"/>
          <w:szCs w:val="28"/>
          <w:u w:color="000000"/>
        </w:rPr>
        <w:t xml:space="preserve"> later in the text.</w:t>
      </w:r>
    </w:p>
    <w:p w:rsidR="00E22E8B" w:rsidRDefault="00095C6D">
      <w:pPr>
        <w:pStyle w:val="Body"/>
        <w:spacing w:line="480" w:lineRule="auto"/>
        <w:jc w:val="center"/>
        <w:rPr>
          <w:rStyle w:val="None"/>
          <w:rFonts w:ascii="Times New Roman" w:eastAsia="Times New Roman" w:hAnsi="Times New Roman" w:cs="Times New Roman"/>
          <w:b/>
          <w:bCs/>
          <w:sz w:val="28"/>
          <w:szCs w:val="28"/>
          <w:u w:val="single" w:color="000000"/>
        </w:rPr>
      </w:pPr>
      <w:r>
        <w:rPr>
          <w:rStyle w:val="None"/>
          <w:rFonts w:ascii="Times New Roman" w:hAnsi="Times New Roman"/>
          <w:b/>
          <w:bCs/>
          <w:sz w:val="28"/>
          <w:szCs w:val="28"/>
          <w:u w:val="single" w:color="000000"/>
        </w:rPr>
        <w:t>Orator</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 xml:space="preserve">Herod </w:t>
      </w:r>
      <w:r>
        <w:rPr>
          <w:rStyle w:val="None"/>
          <w:rFonts w:ascii="Times New Roman" w:hAnsi="Times New Roman"/>
          <w:sz w:val="28"/>
          <w:szCs w:val="28"/>
          <w:u w:color="000000"/>
        </w:rPr>
        <w:t>was, apparently, a skilled orator</w:t>
      </w:r>
      <w:r w:rsidR="007D19DA">
        <w:rPr>
          <w:rStyle w:val="None"/>
          <w:rFonts w:ascii="Times New Roman" w:hAnsi="Times New Roman"/>
          <w:sz w:val="28"/>
          <w:szCs w:val="28"/>
          <w:u w:color="000000"/>
        </w:rPr>
        <w:t xml:space="preserve"> </w:t>
      </w:r>
      <w:r>
        <w:rPr>
          <w:rStyle w:val="None"/>
          <w:rFonts w:ascii="Times New Roman" w:hAnsi="Times New Roman"/>
          <w:sz w:val="28"/>
          <w:szCs w:val="28"/>
          <w:u w:color="000000"/>
        </w:rPr>
        <w:t>(21).</w:t>
      </w:r>
    </w:p>
    <w:p w:rsidR="00E22E8B" w:rsidRDefault="00095C6D">
      <w:pPr>
        <w:pStyle w:val="Body"/>
        <w:spacing w:line="480" w:lineRule="auto"/>
        <w:rPr>
          <w:rFonts w:ascii="Times New Roman" w:eastAsia="Times New Roman" w:hAnsi="Times New Roman" w:cs="Times New Roman"/>
          <w:sz w:val="28"/>
          <w:szCs w:val="28"/>
          <w:u w:color="000000"/>
        </w:rPr>
      </w:pPr>
      <w:r>
        <w:rPr>
          <w:rStyle w:val="None"/>
          <w:rFonts w:ascii="Times New Roman" w:hAnsi="Times New Roman"/>
          <w:sz w:val="28"/>
          <w:szCs w:val="28"/>
          <w:u w:color="000000"/>
        </w:rPr>
        <w:t>People began to deify the skilled orator</w:t>
      </w:r>
      <w:r w:rsidR="007D19DA">
        <w:rPr>
          <w:rStyle w:val="None"/>
          <w:rFonts w:ascii="Times New Roman" w:hAnsi="Times New Roman"/>
          <w:sz w:val="28"/>
          <w:szCs w:val="28"/>
          <w:u w:color="000000"/>
        </w:rPr>
        <w:t xml:space="preserve"> </w:t>
      </w:r>
      <w:r>
        <w:rPr>
          <w:rStyle w:val="None"/>
          <w:rFonts w:ascii="Times New Roman" w:hAnsi="Times New Roman"/>
          <w:sz w:val="28"/>
          <w:szCs w:val="28"/>
          <w:u w:color="000000"/>
        </w:rPr>
        <w:t>(22).</w:t>
      </w:r>
      <w:r w:rsidR="007D19DA">
        <w:rPr>
          <w:rStyle w:val="None"/>
          <w:rFonts w:ascii="Times New Roman" w:hAnsi="Times New Roman"/>
          <w:sz w:val="28"/>
          <w:szCs w:val="28"/>
          <w:u w:color="000000"/>
        </w:rPr>
        <w:t xml:space="preserve"> </w:t>
      </w:r>
      <w:proofErr w:type="gramStart"/>
      <w:r>
        <w:rPr>
          <w:rStyle w:val="None"/>
          <w:rFonts w:ascii="Times New Roman" w:hAnsi="Times New Roman"/>
          <w:sz w:val="28"/>
          <w:szCs w:val="28"/>
          <w:u w:color="000000"/>
        </w:rPr>
        <w:t>I</w:t>
      </w:r>
      <w:proofErr w:type="gramEnd"/>
      <w:r>
        <w:rPr>
          <w:rStyle w:val="None"/>
          <w:rFonts w:ascii="Times New Roman" w:hAnsi="Times New Roman"/>
          <w:sz w:val="28"/>
          <w:szCs w:val="28"/>
          <w:u w:color="000000"/>
        </w:rPr>
        <w:t xml:space="preserve"> understand how this could happen. I have sat under the spell of an electrifying orator. I have heard women and men handle the language with skill and infuse their rhetori</w:t>
      </w:r>
      <w:r>
        <w:rPr>
          <w:rStyle w:val="None"/>
          <w:rFonts w:ascii="Times New Roman" w:hAnsi="Times New Roman"/>
          <w:sz w:val="28"/>
          <w:szCs w:val="28"/>
          <w:u w:color="000000"/>
        </w:rPr>
        <w:t xml:space="preserve">c with such passion that I found it difficult to leave my seat after the speech. The first time I heard the late Pastor Frederick Sampson of Detroit, I sat in my seat, frozen. It was so thrilling. I have heard recordings of Winston Churchill. </w:t>
      </w:r>
      <w:r>
        <w:rPr>
          <w:rFonts w:ascii="Times New Roman" w:hAnsi="Times New Roman"/>
          <w:sz w:val="28"/>
          <w:szCs w:val="28"/>
          <w:u w:color="000000"/>
        </w:rPr>
        <w:t>In his histor</w:t>
      </w:r>
      <w:r>
        <w:rPr>
          <w:rFonts w:ascii="Times New Roman" w:hAnsi="Times New Roman"/>
          <w:sz w:val="28"/>
          <w:szCs w:val="28"/>
          <w:u w:color="000000"/>
        </w:rPr>
        <w:t>y of World War II entitled "The Storm of War,"</w:t>
      </w:r>
      <w:r>
        <w:rPr>
          <w:rFonts w:ascii="Times New Roman" w:hAnsi="Times New Roman"/>
          <w:sz w:val="28"/>
          <w:szCs w:val="28"/>
          <w:u w:color="000000"/>
        </w:rPr>
        <w:t> </w:t>
      </w:r>
      <w:r>
        <w:rPr>
          <w:rFonts w:ascii="Times New Roman" w:hAnsi="Times New Roman"/>
          <w:sz w:val="28"/>
          <w:szCs w:val="28"/>
          <w:u w:color="000000"/>
        </w:rPr>
        <w:t xml:space="preserve">Andrew Roberts </w:t>
      </w:r>
      <w:hyperlink r:id="rId10" w:history="1">
        <w:r w:rsidRPr="007D19DA">
          <w:rPr>
            <w:rStyle w:val="Hyperlink2"/>
            <w:rFonts w:ascii="Times New Roman" w:hAnsi="Times New Roman"/>
            <w:color w:val="auto"/>
            <w:sz w:val="28"/>
            <w:szCs w:val="28"/>
            <w:u w:color="000000"/>
          </w:rPr>
          <w:t>writes</w:t>
        </w:r>
      </w:hyperlink>
      <w:r>
        <w:rPr>
          <w:rFonts w:ascii="Times New Roman" w:hAnsi="Times New Roman"/>
          <w:sz w:val="28"/>
          <w:szCs w:val="28"/>
          <w:u w:color="000000"/>
        </w:rPr>
        <w:t>:</w:t>
      </w:r>
    </w:p>
    <w:p w:rsidR="00E22E8B" w:rsidRDefault="00095C6D">
      <w:pPr>
        <w:pStyle w:val="Default"/>
        <w:jc w:val="center"/>
        <w:rPr>
          <w:rFonts w:ascii="Helvetica" w:eastAsia="Helvetica" w:hAnsi="Helvetica" w:cs="Helvetica"/>
          <w:color w:val="5F5F5F"/>
          <w:sz w:val="28"/>
          <w:szCs w:val="28"/>
          <w:shd w:val="clear" w:color="auto" w:fill="FEFFFE"/>
        </w:rPr>
      </w:pPr>
      <w:r>
        <w:rPr>
          <w:rFonts w:ascii="Helvetica" w:hAnsi="Helvetica"/>
          <w:color w:val="5F5F5F"/>
          <w:sz w:val="28"/>
          <w:szCs w:val="28"/>
          <w:shd w:val="clear" w:color="auto" w:fill="FEFFFE"/>
        </w:rPr>
        <w:t xml:space="preserve">"Winston Churchill managed to combine the most magnificent use of English </w:t>
      </w:r>
      <w:r>
        <w:rPr>
          <w:rFonts w:ascii="Helvetica" w:hAnsi="Helvetica"/>
          <w:color w:val="5F5F5F"/>
          <w:sz w:val="28"/>
          <w:szCs w:val="28"/>
          <w:shd w:val="clear" w:color="auto" w:fill="FEFFFE"/>
        </w:rPr>
        <w:t xml:space="preserve">— </w:t>
      </w:r>
      <w:r>
        <w:rPr>
          <w:rFonts w:ascii="Helvetica" w:hAnsi="Helvetica"/>
          <w:color w:val="5F5F5F"/>
          <w:sz w:val="28"/>
          <w:szCs w:val="28"/>
          <w:shd w:val="clear" w:color="auto" w:fill="FEFFFE"/>
        </w:rPr>
        <w:t xml:space="preserve">usually short words, </w:t>
      </w:r>
      <w:r>
        <w:rPr>
          <w:rFonts w:ascii="Helvetica" w:hAnsi="Helvetica"/>
          <w:color w:val="5F5F5F"/>
          <w:sz w:val="28"/>
          <w:szCs w:val="28"/>
          <w:shd w:val="clear" w:color="auto" w:fill="FEFFFE"/>
        </w:rPr>
        <w:t>Anglo-Saxon words, Shakespearean.</w:t>
      </w:r>
      <w:r>
        <w:rPr>
          <w:rFonts w:ascii="Helvetica" w:hAnsi="Helvetica"/>
          <w:color w:val="5F5F5F"/>
          <w:sz w:val="28"/>
          <w:szCs w:val="28"/>
          <w:shd w:val="clear" w:color="auto" w:fill="FEFFFE"/>
        </w:rPr>
        <w:t> </w:t>
      </w:r>
      <w:proofErr w:type="gramStart"/>
      <w:r>
        <w:rPr>
          <w:rFonts w:ascii="Helvetica" w:hAnsi="Helvetica"/>
          <w:color w:val="5F5F5F"/>
          <w:sz w:val="28"/>
          <w:szCs w:val="28"/>
          <w:shd w:val="clear" w:color="auto" w:fill="FEFFFE"/>
        </w:rPr>
        <w:t xml:space="preserve">And </w:t>
      </w:r>
      <w:r w:rsidR="007D19DA">
        <w:rPr>
          <w:rFonts w:ascii="Helvetica" w:hAnsi="Helvetica"/>
          <w:color w:val="5F5F5F"/>
          <w:sz w:val="28"/>
          <w:szCs w:val="28"/>
          <w:shd w:val="clear" w:color="auto" w:fill="FEFFFE"/>
        </w:rPr>
        <w:t>also</w:t>
      </w:r>
      <w:proofErr w:type="gramEnd"/>
      <w:r w:rsidR="007D19DA">
        <w:rPr>
          <w:rFonts w:ascii="Helvetica" w:hAnsi="Helvetica"/>
          <w:color w:val="5F5F5F"/>
          <w:sz w:val="28"/>
          <w:szCs w:val="28"/>
          <w:shd w:val="clear" w:color="auto" w:fill="FEFFFE"/>
        </w:rPr>
        <w:t>,</w:t>
      </w:r>
      <w:r>
        <w:rPr>
          <w:rFonts w:ascii="Helvetica" w:hAnsi="Helvetica"/>
          <w:color w:val="5F5F5F"/>
          <w:sz w:val="28"/>
          <w:szCs w:val="28"/>
          <w:shd w:val="clear" w:color="auto" w:fill="FEFFFE"/>
        </w:rPr>
        <w:t xml:space="preserve"> this incredibly powerful delivery. And he did it at a time when the world was in such peril from Nazism, that every word mattered."</w:t>
      </w:r>
    </w:p>
    <w:p w:rsidR="00E22E8B" w:rsidRDefault="00E22E8B">
      <w:pPr>
        <w:pStyle w:val="Default"/>
        <w:jc w:val="center"/>
        <w:rPr>
          <w:rStyle w:val="None"/>
          <w:rFonts w:ascii="Helvetica" w:eastAsia="Helvetica" w:hAnsi="Helvetica" w:cs="Helvetica"/>
          <w:color w:val="5F5F5F"/>
          <w:sz w:val="28"/>
          <w:szCs w:val="28"/>
          <w:shd w:val="clear" w:color="auto" w:fill="FEFFFE"/>
        </w:rPr>
      </w:pP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 xml:space="preserve"> I have heard in, in person, orators like Jesse Jackson and Gardner Taylor and B</w:t>
      </w:r>
      <w:r>
        <w:rPr>
          <w:rStyle w:val="None"/>
          <w:rFonts w:ascii="Times New Roman" w:hAnsi="Times New Roman"/>
          <w:sz w:val="28"/>
          <w:szCs w:val="28"/>
          <w:u w:color="000000"/>
        </w:rPr>
        <w:t>ryan Stevenson. Martin Luther King Jr.</w:t>
      </w:r>
      <w:r>
        <w:rPr>
          <w:rStyle w:val="None"/>
          <w:rFonts w:ascii="Times New Roman" w:hAnsi="Times New Roman"/>
          <w:sz w:val="28"/>
          <w:szCs w:val="28"/>
          <w:u w:color="000000"/>
        </w:rPr>
        <w:t>’</w:t>
      </w:r>
      <w:r>
        <w:rPr>
          <w:rStyle w:val="None"/>
          <w:rFonts w:ascii="Times New Roman" w:hAnsi="Times New Roman"/>
          <w:sz w:val="28"/>
          <w:szCs w:val="28"/>
          <w:u w:color="000000"/>
        </w:rPr>
        <w:t xml:space="preserve">s </w:t>
      </w:r>
      <w:r>
        <w:rPr>
          <w:rStyle w:val="None"/>
          <w:rFonts w:ascii="Times New Roman" w:hAnsi="Times New Roman"/>
          <w:sz w:val="28"/>
          <w:szCs w:val="28"/>
          <w:u w:color="000000"/>
        </w:rPr>
        <w:t xml:space="preserve">17-minute </w:t>
      </w:r>
      <w:r>
        <w:rPr>
          <w:rStyle w:val="None"/>
          <w:rFonts w:ascii="Times New Roman" w:hAnsi="Times New Roman"/>
          <w:i/>
          <w:iCs/>
          <w:sz w:val="28"/>
          <w:szCs w:val="28"/>
          <w:u w:color="000000"/>
        </w:rPr>
        <w:t>I Have A Dream</w:t>
      </w:r>
      <w:r>
        <w:rPr>
          <w:rStyle w:val="None"/>
          <w:rFonts w:ascii="Times New Roman" w:hAnsi="Times New Roman"/>
          <w:sz w:val="28"/>
          <w:szCs w:val="28"/>
          <w:u w:color="000000"/>
        </w:rPr>
        <w:t xml:space="preserve"> speech still thrills listeners today, nearly 56 years after it was delivered. It would be tempting to raise these orators up to the level of a god. However, I </w:t>
      </w:r>
      <w:r>
        <w:rPr>
          <w:rStyle w:val="None"/>
          <w:rFonts w:ascii="Times New Roman" w:hAnsi="Times New Roman"/>
          <w:i/>
          <w:iCs/>
          <w:sz w:val="28"/>
          <w:szCs w:val="28"/>
          <w:u w:color="000000"/>
        </w:rPr>
        <w:t>know</w:t>
      </w:r>
      <w:r>
        <w:rPr>
          <w:rStyle w:val="None"/>
          <w:rFonts w:ascii="Times New Roman" w:hAnsi="Times New Roman"/>
          <w:sz w:val="28"/>
          <w:szCs w:val="28"/>
          <w:u w:color="000000"/>
        </w:rPr>
        <w:t xml:space="preserve"> I am listening to a mere mortal. As compelling as these communicators might be, they are not God!!!!</w:t>
      </w:r>
    </w:p>
    <w:p w:rsidR="00E22E8B" w:rsidRDefault="00095C6D">
      <w:pPr>
        <w:pStyle w:val="Body"/>
        <w:spacing w:line="480" w:lineRule="auto"/>
        <w:jc w:val="center"/>
        <w:rPr>
          <w:rStyle w:val="None"/>
          <w:rFonts w:ascii="Times New Roman" w:eastAsia="Times New Roman" w:hAnsi="Times New Roman" w:cs="Times New Roman"/>
          <w:b/>
          <w:bCs/>
          <w:sz w:val="28"/>
          <w:szCs w:val="28"/>
          <w:u w:val="single" w:color="000000"/>
        </w:rPr>
      </w:pPr>
      <w:r>
        <w:rPr>
          <w:rStyle w:val="None"/>
          <w:rFonts w:ascii="Times New Roman" w:hAnsi="Times New Roman"/>
          <w:b/>
          <w:bCs/>
          <w:sz w:val="28"/>
          <w:szCs w:val="28"/>
          <w:u w:val="single" w:color="000000"/>
        </w:rPr>
        <w:t>Arrogance</w:t>
      </w:r>
    </w:p>
    <w:p w:rsidR="00E22E8B" w:rsidRDefault="00095C6D">
      <w:pPr>
        <w:pStyle w:val="Body"/>
        <w:spacing w:line="480" w:lineRule="auto"/>
        <w:rPr>
          <w:rStyle w:val="None"/>
          <w:rFonts w:ascii="Times New Roman" w:eastAsia="Times New Roman" w:hAnsi="Times New Roman" w:cs="Times New Roman"/>
          <w:b/>
          <w:bCs/>
          <w:sz w:val="28"/>
          <w:szCs w:val="28"/>
          <w:u w:color="000000"/>
        </w:rPr>
      </w:pPr>
      <w:r>
        <w:rPr>
          <w:rStyle w:val="None"/>
          <w:rFonts w:ascii="Times New Roman" w:hAnsi="Times New Roman"/>
          <w:sz w:val="28"/>
          <w:szCs w:val="28"/>
          <w:u w:color="000000"/>
        </w:rPr>
        <w:t>In this text, the judgement of God was meted out on a man who accepted glory that belonged to Another</w:t>
      </w:r>
      <w:r w:rsidR="007D19DA">
        <w:rPr>
          <w:rStyle w:val="None"/>
          <w:rFonts w:ascii="Times New Roman" w:hAnsi="Times New Roman"/>
          <w:sz w:val="28"/>
          <w:szCs w:val="28"/>
          <w:u w:color="000000"/>
        </w:rPr>
        <w:t xml:space="preserve"> </w:t>
      </w:r>
      <w:r>
        <w:rPr>
          <w:rStyle w:val="None"/>
          <w:rFonts w:ascii="Times New Roman" w:hAnsi="Times New Roman"/>
          <w:sz w:val="28"/>
          <w:szCs w:val="28"/>
          <w:u w:color="000000"/>
        </w:rPr>
        <w:t>(23). Herod was not judged because he was a</w:t>
      </w:r>
      <w:r>
        <w:rPr>
          <w:rStyle w:val="None"/>
          <w:rFonts w:ascii="Times New Roman" w:hAnsi="Times New Roman"/>
          <w:sz w:val="28"/>
          <w:szCs w:val="28"/>
          <w:u w:color="000000"/>
        </w:rPr>
        <w:t xml:space="preserve"> </w:t>
      </w:r>
      <w:r>
        <w:rPr>
          <w:rStyle w:val="None"/>
          <w:rFonts w:ascii="Times New Roman" w:hAnsi="Times New Roman"/>
          <w:i/>
          <w:iCs/>
          <w:sz w:val="28"/>
          <w:szCs w:val="28"/>
          <w:u w:color="000000"/>
        </w:rPr>
        <w:t>skilled orator</w:t>
      </w:r>
      <w:r>
        <w:rPr>
          <w:rStyle w:val="None"/>
          <w:rFonts w:ascii="Times New Roman" w:hAnsi="Times New Roman"/>
          <w:sz w:val="28"/>
          <w:szCs w:val="28"/>
          <w:u w:color="000000"/>
        </w:rPr>
        <w:t xml:space="preserve">. </w:t>
      </w:r>
      <w:r>
        <w:rPr>
          <w:rStyle w:val="None"/>
          <w:rFonts w:ascii="Times New Roman" w:hAnsi="Times New Roman"/>
          <w:sz w:val="28"/>
          <w:szCs w:val="28"/>
          <w:u w:color="000000"/>
        </w:rPr>
        <w:lastRenderedPageBreak/>
        <w:t xml:space="preserve">God </w:t>
      </w:r>
      <w:r>
        <w:rPr>
          <w:rStyle w:val="None"/>
          <w:rFonts w:ascii="Times New Roman" w:hAnsi="Times New Roman"/>
          <w:i/>
          <w:iCs/>
          <w:sz w:val="28"/>
          <w:szCs w:val="28"/>
          <w:u w:color="000000"/>
        </w:rPr>
        <w:t>gave</w:t>
      </w:r>
      <w:r>
        <w:rPr>
          <w:rStyle w:val="None"/>
          <w:rFonts w:ascii="Times New Roman" w:hAnsi="Times New Roman"/>
          <w:sz w:val="28"/>
          <w:szCs w:val="28"/>
          <w:u w:color="000000"/>
        </w:rPr>
        <w:t xml:space="preserve"> Herod his oratory skill. Herod was judged, says the text, because </w:t>
      </w:r>
      <w:r>
        <w:rPr>
          <w:rStyle w:val="None"/>
          <w:rFonts w:ascii="Times New Roman" w:hAnsi="Times New Roman"/>
          <w:b/>
          <w:bCs/>
          <w:sz w:val="28"/>
          <w:szCs w:val="28"/>
          <w:u w:color="000000"/>
        </w:rPr>
        <w:t>he did not give glory to God.</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Isaiah 42:8</w:t>
      </w:r>
    </w:p>
    <w:p w:rsidR="00E22E8B" w:rsidRDefault="00095C6D">
      <w:pPr>
        <w:pStyle w:val="Body"/>
        <w:spacing w:line="480" w:lineRule="auto"/>
        <w:rPr>
          <w:rStyle w:val="None"/>
          <w:rFonts w:ascii="Times New Roman" w:eastAsia="Times New Roman" w:hAnsi="Times New Roman" w:cs="Times New Roman"/>
          <w:i/>
          <w:iCs/>
          <w:sz w:val="28"/>
          <w:szCs w:val="28"/>
          <w:u w:color="000000"/>
        </w:rPr>
      </w:pPr>
      <w:r>
        <w:rPr>
          <w:rStyle w:val="None"/>
          <w:rFonts w:ascii="Times New Roman" w:hAnsi="Times New Roman"/>
          <w:i/>
          <w:iCs/>
          <w:sz w:val="28"/>
          <w:szCs w:val="28"/>
          <w:u w:color="000000"/>
        </w:rPr>
        <w:t>I am the Lord, that is My name</w:t>
      </w:r>
    </w:p>
    <w:p w:rsidR="00E22E8B" w:rsidRDefault="00095C6D">
      <w:pPr>
        <w:pStyle w:val="Body"/>
        <w:spacing w:line="480" w:lineRule="auto"/>
        <w:rPr>
          <w:rStyle w:val="None"/>
          <w:rFonts w:ascii="Times New Roman" w:eastAsia="Times New Roman" w:hAnsi="Times New Roman" w:cs="Times New Roman"/>
          <w:i/>
          <w:iCs/>
          <w:sz w:val="28"/>
          <w:szCs w:val="28"/>
          <w:u w:color="000000"/>
        </w:rPr>
      </w:pPr>
      <w:r>
        <w:rPr>
          <w:rStyle w:val="None"/>
          <w:rFonts w:ascii="Times New Roman" w:hAnsi="Times New Roman"/>
          <w:i/>
          <w:iCs/>
          <w:sz w:val="28"/>
          <w:szCs w:val="28"/>
          <w:u w:color="000000"/>
        </w:rPr>
        <w:t>And My glory I will not give to another,</w:t>
      </w:r>
    </w:p>
    <w:p w:rsidR="00E22E8B" w:rsidRDefault="00095C6D">
      <w:pPr>
        <w:pStyle w:val="Body"/>
        <w:spacing w:line="480" w:lineRule="auto"/>
        <w:rPr>
          <w:rStyle w:val="None"/>
          <w:rFonts w:ascii="Times New Roman" w:eastAsia="Times New Roman" w:hAnsi="Times New Roman" w:cs="Times New Roman"/>
          <w:i/>
          <w:iCs/>
          <w:sz w:val="28"/>
          <w:szCs w:val="28"/>
          <w:u w:color="000000"/>
        </w:rPr>
      </w:pPr>
      <w:r>
        <w:rPr>
          <w:rStyle w:val="None"/>
          <w:rFonts w:ascii="Times New Roman" w:hAnsi="Times New Roman"/>
          <w:i/>
          <w:iCs/>
          <w:sz w:val="28"/>
          <w:szCs w:val="28"/>
          <w:u w:color="000000"/>
        </w:rPr>
        <w:t>Nor My praise to carved images.</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w:t>
      </w:r>
      <w:r>
        <w:rPr>
          <w:rStyle w:val="None"/>
          <w:rFonts w:ascii="Times New Roman" w:hAnsi="Times New Roman"/>
          <w:sz w:val="28"/>
          <w:szCs w:val="28"/>
          <w:u w:color="000000"/>
        </w:rPr>
        <w:t xml:space="preserve">An aside; this passage in Isaiah is a clear statement of the deity of Christ. If God will not give His glory to another, yet the glory of God rests on Jesus [John 17:1-5], Jesus must not be </w:t>
      </w:r>
      <w:r>
        <w:rPr>
          <w:rStyle w:val="None"/>
          <w:rFonts w:ascii="Times New Roman" w:hAnsi="Times New Roman"/>
          <w:sz w:val="28"/>
          <w:szCs w:val="28"/>
          <w:u w:color="000000"/>
        </w:rPr>
        <w:t>“</w:t>
      </w:r>
      <w:proofErr w:type="spellStart"/>
      <w:proofErr w:type="gramStart"/>
      <w:r>
        <w:rPr>
          <w:rStyle w:val="None"/>
          <w:rFonts w:ascii="Times New Roman" w:hAnsi="Times New Roman"/>
          <w:sz w:val="28"/>
          <w:szCs w:val="28"/>
          <w:u w:color="000000"/>
        </w:rPr>
        <w:t>an other</w:t>
      </w:r>
      <w:proofErr w:type="spellEnd"/>
      <w:proofErr w:type="gramEnd"/>
      <w:r>
        <w:rPr>
          <w:rStyle w:val="None"/>
          <w:rFonts w:ascii="Times New Roman" w:hAnsi="Times New Roman"/>
          <w:sz w:val="28"/>
          <w:szCs w:val="28"/>
          <w:u w:color="000000"/>
        </w:rPr>
        <w:t>”</w:t>
      </w:r>
      <w:r>
        <w:rPr>
          <w:rStyle w:val="None"/>
          <w:rFonts w:ascii="Times New Roman" w:hAnsi="Times New Roman"/>
          <w:sz w:val="28"/>
          <w:szCs w:val="28"/>
          <w:u w:color="000000"/>
        </w:rPr>
        <w:t>. Jesus must be God.)</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May I remind you of Matthew 5:16</w:t>
      </w:r>
      <w:r>
        <w:rPr>
          <w:rStyle w:val="None"/>
          <w:rFonts w:ascii="Times New Roman" w:hAnsi="Times New Roman"/>
          <w:sz w:val="28"/>
          <w:szCs w:val="28"/>
          <w:u w:color="000000"/>
        </w:rPr>
        <w:t>?</w:t>
      </w:r>
    </w:p>
    <w:p w:rsidR="00E22E8B" w:rsidRDefault="00095C6D">
      <w:pPr>
        <w:pStyle w:val="Body"/>
        <w:spacing w:line="480" w:lineRule="auto"/>
        <w:rPr>
          <w:rStyle w:val="None"/>
          <w:rFonts w:ascii="Times New Roman" w:eastAsia="Times New Roman" w:hAnsi="Times New Roman" w:cs="Times New Roman"/>
          <w:i/>
          <w:iCs/>
          <w:sz w:val="28"/>
          <w:szCs w:val="28"/>
          <w:u w:color="000000"/>
        </w:rPr>
      </w:pPr>
      <w:r>
        <w:rPr>
          <w:rStyle w:val="None"/>
          <w:rFonts w:ascii="Times New Roman" w:hAnsi="Times New Roman"/>
          <w:i/>
          <w:iCs/>
          <w:sz w:val="28"/>
          <w:szCs w:val="28"/>
          <w:u w:color="000000"/>
        </w:rPr>
        <w:t>Let your light so shine before humanity that they may see your good works and glorify your Father in heaven.</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You and I have significant skills and abilities and gifts. We are grateful to be competent in many areas. It is even permissible to celebrate ach</w:t>
      </w:r>
      <w:r>
        <w:rPr>
          <w:rStyle w:val="None"/>
          <w:rFonts w:ascii="Times New Roman" w:hAnsi="Times New Roman"/>
          <w:sz w:val="28"/>
          <w:szCs w:val="28"/>
          <w:u w:color="000000"/>
        </w:rPr>
        <w:t xml:space="preserve">ievement in those areas. </w:t>
      </w:r>
      <w:r>
        <w:rPr>
          <w:rStyle w:val="None"/>
          <w:rFonts w:ascii="Times New Roman" w:hAnsi="Times New Roman"/>
          <w:b/>
          <w:bCs/>
          <w:sz w:val="28"/>
          <w:szCs w:val="28"/>
          <w:u w:color="000000"/>
        </w:rPr>
        <w:t>Celebration</w:t>
      </w:r>
      <w:r>
        <w:rPr>
          <w:rStyle w:val="None"/>
          <w:rFonts w:ascii="Times New Roman" w:hAnsi="Times New Roman"/>
          <w:sz w:val="28"/>
          <w:szCs w:val="28"/>
          <w:u w:color="000000"/>
        </w:rPr>
        <w:t xml:space="preserve"> was not the offense here. </w:t>
      </w:r>
      <w:r>
        <w:rPr>
          <w:rStyle w:val="None"/>
          <w:rFonts w:ascii="Times New Roman" w:hAnsi="Times New Roman"/>
          <w:b/>
          <w:bCs/>
          <w:sz w:val="28"/>
          <w:szCs w:val="28"/>
          <w:u w:color="000000"/>
        </w:rPr>
        <w:t>Competency</w:t>
      </w:r>
      <w:r>
        <w:rPr>
          <w:rStyle w:val="None"/>
          <w:rFonts w:ascii="Times New Roman" w:hAnsi="Times New Roman"/>
          <w:sz w:val="28"/>
          <w:szCs w:val="28"/>
          <w:u w:color="000000"/>
        </w:rPr>
        <w:t xml:space="preserve"> was not the issue here. At issue is the tendency of all of us, </w:t>
      </w:r>
      <w:proofErr w:type="spellStart"/>
      <w:r>
        <w:rPr>
          <w:rStyle w:val="None"/>
          <w:rFonts w:ascii="Times New Roman" w:hAnsi="Times New Roman"/>
          <w:sz w:val="28"/>
          <w:szCs w:val="28"/>
          <w:u w:color="000000"/>
        </w:rPr>
        <w:t>Herods</w:t>
      </w:r>
      <w:proofErr w:type="spellEnd"/>
      <w:r>
        <w:rPr>
          <w:rStyle w:val="None"/>
          <w:rFonts w:ascii="Times New Roman" w:hAnsi="Times New Roman"/>
          <w:sz w:val="28"/>
          <w:szCs w:val="28"/>
          <w:u w:color="000000"/>
        </w:rPr>
        <w:t xml:space="preserve"> that we are, to accept glory.</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 xml:space="preserve">The glory that might come to us from our Herod-like orations or our effective </w:t>
      </w:r>
      <w:r>
        <w:rPr>
          <w:rStyle w:val="None"/>
          <w:rFonts w:ascii="Times New Roman" w:hAnsi="Times New Roman"/>
          <w:sz w:val="28"/>
          <w:szCs w:val="28"/>
          <w:u w:color="000000"/>
        </w:rPr>
        <w:t>light-shining and salt-being, is to be given back to God. The glory is not ours. We should be pointing people to our God!!</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lastRenderedPageBreak/>
        <w:t xml:space="preserve">The text is not clear as to how the worms destroyed Herod. Did he have internal worms and die by an intestinal disease? Did worms </w:t>
      </w:r>
      <w:r>
        <w:rPr>
          <w:rStyle w:val="None"/>
          <w:rFonts w:ascii="Times New Roman" w:hAnsi="Times New Roman"/>
          <w:sz w:val="28"/>
          <w:szCs w:val="28"/>
          <w:u w:color="000000"/>
        </w:rPr>
        <w:t>cover him in a plague-like infestation and literally eat him?  The text is not clear, but a non-biblical historical source contains an account of this event. Josephus, the historian, gave a detailed account of this event in his writings. He tells us that t</w:t>
      </w:r>
      <w:r>
        <w:rPr>
          <w:rStyle w:val="None"/>
          <w:rFonts w:ascii="Times New Roman" w:hAnsi="Times New Roman"/>
          <w:sz w:val="28"/>
          <w:szCs w:val="28"/>
          <w:u w:color="000000"/>
        </w:rPr>
        <w:t xml:space="preserve">he worms were internal. </w:t>
      </w:r>
    </w:p>
    <w:p w:rsidR="00E22E8B" w:rsidRPr="007D19DA" w:rsidRDefault="00095C6D">
      <w:pPr>
        <w:pStyle w:val="Default"/>
        <w:rPr>
          <w:rFonts w:ascii="Arial" w:eastAsia="Arial" w:hAnsi="Arial" w:cs="Arial"/>
          <w:color w:val="242628"/>
          <w:sz w:val="28"/>
          <w:szCs w:val="28"/>
          <w:shd w:val="clear" w:color="auto" w:fill="FFF8DC"/>
        </w:rPr>
      </w:pPr>
      <w:hyperlink r:id="rId11" w:history="1">
        <w:r w:rsidRPr="007D19DA">
          <w:rPr>
            <w:rStyle w:val="Hyperlink3"/>
            <w:rFonts w:ascii="Arial" w:hAnsi="Arial"/>
            <w:sz w:val="28"/>
            <w:szCs w:val="28"/>
            <w:shd w:val="clear" w:color="auto" w:fill="FFF8DC"/>
          </w:rPr>
          <w:t>Antiquities 19.8.2</w:t>
        </w:r>
      </w:hyperlink>
      <w:r w:rsidRPr="007D19DA">
        <w:rPr>
          <w:rFonts w:ascii="Arial" w:hAnsi="Arial"/>
          <w:color w:val="242628"/>
          <w:sz w:val="28"/>
          <w:szCs w:val="28"/>
          <w:shd w:val="clear" w:color="auto" w:fill="FFF8DC"/>
        </w:rPr>
        <w:t>: [</w:t>
      </w:r>
      <w:r w:rsidRPr="007D19DA">
        <w:rPr>
          <w:rFonts w:ascii="Arial" w:hAnsi="Arial"/>
          <w:color w:val="242628"/>
          <w:sz w:val="28"/>
          <w:szCs w:val="28"/>
          <w:shd w:val="clear" w:color="auto" w:fill="FFF8DC"/>
        </w:rPr>
        <w:t>…</w:t>
      </w:r>
      <w:r w:rsidRPr="007D19DA">
        <w:rPr>
          <w:rFonts w:ascii="Arial" w:hAnsi="Arial"/>
          <w:color w:val="242628"/>
          <w:sz w:val="28"/>
          <w:szCs w:val="28"/>
          <w:shd w:val="clear" w:color="auto" w:fill="FFF8DC"/>
        </w:rPr>
        <w:t>]and presently his flatterers cried out, one from one place, and another from another, (though not for his good,) that he was a god; and they added, "Be thou merciful to us; for although we have hitherto reverenced thee only as a man, yet shall we hencefor</w:t>
      </w:r>
      <w:r w:rsidRPr="007D19DA">
        <w:rPr>
          <w:rFonts w:ascii="Arial" w:hAnsi="Arial"/>
          <w:color w:val="242628"/>
          <w:sz w:val="28"/>
          <w:szCs w:val="28"/>
          <w:shd w:val="clear" w:color="auto" w:fill="FFF8DC"/>
        </w:rPr>
        <w:t>th own thee as superior to mortal nature." Upon this the king did neither rebuke them, nor reject their impious flattery. But as he presently afterward looked up, he saw an owl sitting on a certain rope over his head, and immediately understood that this b</w:t>
      </w:r>
      <w:r w:rsidRPr="007D19DA">
        <w:rPr>
          <w:rFonts w:ascii="Arial" w:hAnsi="Arial"/>
          <w:color w:val="242628"/>
          <w:sz w:val="28"/>
          <w:szCs w:val="28"/>
          <w:shd w:val="clear" w:color="auto" w:fill="FFF8DC"/>
        </w:rPr>
        <w:t>ird was the messenger of ill tidings, as it had once been the messenger of good tidings to him; and fell into the deepest sorrow. A severe pain also arose in his belly</w:t>
      </w:r>
      <w:r w:rsidR="007D19DA" w:rsidRPr="007D19DA">
        <w:rPr>
          <w:rFonts w:ascii="Arial" w:hAnsi="Arial"/>
          <w:color w:val="242628"/>
          <w:sz w:val="28"/>
          <w:szCs w:val="28"/>
          <w:shd w:val="clear" w:color="auto" w:fill="FFF8DC"/>
        </w:rPr>
        <w:t xml:space="preserve"> </w:t>
      </w:r>
      <w:r w:rsidRPr="007D19DA">
        <w:rPr>
          <w:rFonts w:ascii="Arial" w:hAnsi="Arial"/>
          <w:color w:val="242628"/>
          <w:sz w:val="28"/>
          <w:szCs w:val="28"/>
          <w:shd w:val="clear" w:color="auto" w:fill="FFF8DC"/>
        </w:rPr>
        <w:t>and began in a most violent manner. He therefore looked upon his friends, and said, "I,</w:t>
      </w:r>
      <w:r w:rsidRPr="007D19DA">
        <w:rPr>
          <w:rFonts w:ascii="Arial" w:hAnsi="Arial"/>
          <w:color w:val="242628"/>
          <w:sz w:val="28"/>
          <w:szCs w:val="28"/>
          <w:shd w:val="clear" w:color="auto" w:fill="FFF8DC"/>
        </w:rPr>
        <w:t xml:space="preserve"> whom you call a god, am commanded presently to depart this life; while Providence thus reproves the lying words you just now said to me; and I, who was by you called immortal, am immediately to be hurried away by death </w:t>
      </w:r>
      <w:r w:rsidRPr="007D19DA">
        <w:rPr>
          <w:rFonts w:ascii="Arial" w:hAnsi="Arial"/>
          <w:color w:val="242628"/>
          <w:sz w:val="28"/>
          <w:szCs w:val="28"/>
          <w:shd w:val="clear" w:color="auto" w:fill="FFF8DC"/>
        </w:rPr>
        <w:t xml:space="preserve">… </w:t>
      </w:r>
      <w:r w:rsidRPr="007D19DA">
        <w:rPr>
          <w:rFonts w:ascii="Arial" w:hAnsi="Arial"/>
          <w:color w:val="242628"/>
          <w:sz w:val="28"/>
          <w:szCs w:val="28"/>
          <w:shd w:val="clear" w:color="auto" w:fill="FFF8DC"/>
        </w:rPr>
        <w:t>And when he had been quite worn ou</w:t>
      </w:r>
      <w:r w:rsidRPr="007D19DA">
        <w:rPr>
          <w:rFonts w:ascii="Arial" w:hAnsi="Arial"/>
          <w:color w:val="242628"/>
          <w:sz w:val="28"/>
          <w:szCs w:val="28"/>
          <w:shd w:val="clear" w:color="auto" w:fill="FFF8DC"/>
        </w:rPr>
        <w:t xml:space="preserve">t by the pain in his belly for five days, he departed this life, being in the fifty-fourth year of his age, and in the seventh year of his reign. </w:t>
      </w:r>
      <w:r w:rsidRPr="007D19DA">
        <w:rPr>
          <w:rFonts w:ascii="Arial" w:hAnsi="Arial"/>
          <w:color w:val="242628"/>
          <w:sz w:val="28"/>
          <w:szCs w:val="28"/>
          <w:shd w:val="clear" w:color="auto" w:fill="FFF8DC"/>
        </w:rPr>
        <w:br/>
      </w:r>
    </w:p>
    <w:p w:rsidR="00E22E8B" w:rsidRPr="007D19DA" w:rsidRDefault="00095C6D">
      <w:pPr>
        <w:pStyle w:val="Default"/>
        <w:rPr>
          <w:rStyle w:val="None"/>
          <w:rFonts w:ascii="Arial" w:eastAsia="Arial" w:hAnsi="Arial" w:cs="Arial"/>
          <w:color w:val="0061FE"/>
          <w:sz w:val="28"/>
          <w:szCs w:val="28"/>
          <w:shd w:val="clear" w:color="auto" w:fill="FFF8DC"/>
        </w:rPr>
      </w:pPr>
      <w:r w:rsidRPr="007D19DA">
        <w:rPr>
          <w:rFonts w:ascii="Arial" w:hAnsi="Arial"/>
          <w:color w:val="0061FE"/>
          <w:sz w:val="28"/>
          <w:szCs w:val="28"/>
          <w:shd w:val="clear" w:color="auto" w:fill="FFF8DC"/>
        </w:rPr>
        <w:t>(End of quote)</w:t>
      </w:r>
      <w:r>
        <w:rPr>
          <w:rFonts w:ascii="Arial" w:hAnsi="Arial"/>
          <w:color w:val="0061FE"/>
          <w:sz w:val="28"/>
          <w:szCs w:val="28"/>
          <w:shd w:val="clear" w:color="auto" w:fill="FFF8DC"/>
        </w:rPr>
        <w:br/>
      </w:r>
      <w:r>
        <w:rPr>
          <w:rStyle w:val="None"/>
          <w:rFonts w:ascii="Arial" w:eastAsia="Arial" w:hAnsi="Arial" w:cs="Arial"/>
          <w:color w:val="242628"/>
          <w:sz w:val="28"/>
          <w:szCs w:val="28"/>
          <w:shd w:val="clear" w:color="auto" w:fill="FFF8DC"/>
        </w:rPr>
        <w:br/>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The death by worms was a witness to Herod</w:t>
      </w:r>
      <w:r>
        <w:rPr>
          <w:rStyle w:val="None"/>
          <w:rFonts w:ascii="Times New Roman" w:hAnsi="Times New Roman"/>
          <w:sz w:val="28"/>
          <w:szCs w:val="28"/>
          <w:u w:color="000000"/>
        </w:rPr>
        <w:t>’</w:t>
      </w:r>
      <w:r>
        <w:rPr>
          <w:rStyle w:val="None"/>
          <w:rFonts w:ascii="Times New Roman" w:hAnsi="Times New Roman"/>
          <w:sz w:val="28"/>
          <w:szCs w:val="28"/>
          <w:u w:color="000000"/>
        </w:rPr>
        <w:t>s lack of humility</w:t>
      </w:r>
      <w:r>
        <w:rPr>
          <w:rStyle w:val="None"/>
          <w:rFonts w:ascii="Times New Roman" w:hAnsi="Times New Roman"/>
          <w:sz w:val="28"/>
          <w:szCs w:val="28"/>
          <w:u w:color="000000"/>
        </w:rPr>
        <w:t xml:space="preserve">. The worms which consumed Herod are a reminder to us </w:t>
      </w:r>
      <w:r w:rsidR="007D19DA">
        <w:rPr>
          <w:rStyle w:val="None"/>
          <w:rFonts w:ascii="Times New Roman" w:hAnsi="Times New Roman"/>
          <w:sz w:val="28"/>
          <w:szCs w:val="28"/>
          <w:u w:color="000000"/>
        </w:rPr>
        <w:t>all</w:t>
      </w:r>
      <w:r>
        <w:rPr>
          <w:rStyle w:val="None"/>
          <w:rFonts w:ascii="Times New Roman" w:hAnsi="Times New Roman"/>
          <w:sz w:val="28"/>
          <w:szCs w:val="28"/>
          <w:u w:color="000000"/>
        </w:rPr>
        <w:t xml:space="preserve"> the importance of humility and appropriate deflection. I say appropriate deflection because there are times when we receive a compliment and the only proper response is </w:t>
      </w:r>
      <w:r>
        <w:rPr>
          <w:rStyle w:val="None"/>
          <w:rFonts w:ascii="Times New Roman" w:hAnsi="Times New Roman"/>
          <w:sz w:val="28"/>
          <w:szCs w:val="28"/>
          <w:u w:color="000000"/>
        </w:rPr>
        <w:t>“</w:t>
      </w:r>
      <w:r>
        <w:rPr>
          <w:rStyle w:val="None"/>
          <w:rFonts w:ascii="Times New Roman" w:hAnsi="Times New Roman"/>
          <w:sz w:val="28"/>
          <w:szCs w:val="28"/>
          <w:u w:color="000000"/>
        </w:rPr>
        <w:t>thank you</w:t>
      </w:r>
      <w:r>
        <w:rPr>
          <w:rStyle w:val="None"/>
          <w:rFonts w:ascii="Times New Roman" w:hAnsi="Times New Roman"/>
          <w:sz w:val="28"/>
          <w:szCs w:val="28"/>
          <w:u w:color="000000"/>
        </w:rPr>
        <w:t>”</w:t>
      </w:r>
      <w:r>
        <w:rPr>
          <w:rStyle w:val="None"/>
          <w:rFonts w:ascii="Times New Roman" w:hAnsi="Times New Roman"/>
          <w:sz w:val="28"/>
          <w:szCs w:val="28"/>
          <w:u w:color="000000"/>
        </w:rPr>
        <w:t xml:space="preserve">. There are </w:t>
      </w:r>
      <w:r>
        <w:rPr>
          <w:rStyle w:val="None"/>
          <w:rFonts w:ascii="Times New Roman" w:hAnsi="Times New Roman"/>
          <w:sz w:val="28"/>
          <w:szCs w:val="28"/>
          <w:u w:color="000000"/>
        </w:rPr>
        <w:lastRenderedPageBreak/>
        <w:t>oth</w:t>
      </w:r>
      <w:r>
        <w:rPr>
          <w:rStyle w:val="None"/>
          <w:rFonts w:ascii="Times New Roman" w:hAnsi="Times New Roman"/>
          <w:sz w:val="28"/>
          <w:szCs w:val="28"/>
          <w:u w:color="000000"/>
        </w:rPr>
        <w:t xml:space="preserve">er times when people, wishing to encourage us, say things which should </w:t>
      </w:r>
      <w:r>
        <w:rPr>
          <w:rStyle w:val="None"/>
          <w:rFonts w:ascii="Times New Roman" w:hAnsi="Times New Roman"/>
          <w:i/>
          <w:iCs/>
          <w:sz w:val="28"/>
          <w:szCs w:val="28"/>
          <w:u w:color="000000"/>
        </w:rPr>
        <w:t>only</w:t>
      </w:r>
      <w:r>
        <w:rPr>
          <w:rStyle w:val="None"/>
          <w:rFonts w:ascii="Times New Roman" w:hAnsi="Times New Roman"/>
          <w:sz w:val="28"/>
          <w:szCs w:val="28"/>
          <w:u w:color="000000"/>
        </w:rPr>
        <w:t xml:space="preserve"> be said to God.</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w:t>
      </w:r>
      <w:r>
        <w:rPr>
          <w:rStyle w:val="None"/>
          <w:rFonts w:ascii="Times New Roman" w:hAnsi="Times New Roman"/>
          <w:sz w:val="28"/>
          <w:szCs w:val="28"/>
          <w:u w:color="000000"/>
        </w:rPr>
        <w:t>You're awesome</w:t>
      </w:r>
      <w:r>
        <w:rPr>
          <w:rStyle w:val="None"/>
          <w:rFonts w:ascii="Times New Roman" w:hAnsi="Times New Roman"/>
          <w:sz w:val="28"/>
          <w:szCs w:val="28"/>
          <w:u w:color="000000"/>
        </w:rPr>
        <w:t>”</w:t>
      </w:r>
      <w:r>
        <w:rPr>
          <w:rStyle w:val="None"/>
          <w:rFonts w:ascii="Times New Roman" w:hAnsi="Times New Roman"/>
          <w:sz w:val="28"/>
          <w:szCs w:val="28"/>
          <w:u w:color="000000"/>
        </w:rPr>
        <w:t>.</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w:t>
      </w:r>
      <w:r>
        <w:rPr>
          <w:rStyle w:val="None"/>
          <w:rFonts w:ascii="Times New Roman" w:hAnsi="Times New Roman"/>
          <w:sz w:val="28"/>
          <w:szCs w:val="28"/>
          <w:u w:color="000000"/>
        </w:rPr>
        <w:t>I adore you</w:t>
      </w:r>
      <w:r>
        <w:rPr>
          <w:rStyle w:val="None"/>
          <w:rFonts w:ascii="Times New Roman" w:hAnsi="Times New Roman"/>
          <w:sz w:val="28"/>
          <w:szCs w:val="28"/>
          <w:u w:color="000000"/>
        </w:rPr>
        <w:t xml:space="preserve">” </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w:t>
      </w:r>
      <w:r>
        <w:rPr>
          <w:rStyle w:val="None"/>
          <w:rFonts w:ascii="Times New Roman" w:hAnsi="Times New Roman"/>
          <w:sz w:val="28"/>
          <w:szCs w:val="28"/>
          <w:u w:color="000000"/>
        </w:rPr>
        <w:t>You are the best presenter I have ever heard</w:t>
      </w:r>
      <w:r>
        <w:rPr>
          <w:rStyle w:val="None"/>
          <w:rFonts w:ascii="Times New Roman" w:hAnsi="Times New Roman"/>
          <w:sz w:val="28"/>
          <w:szCs w:val="28"/>
          <w:u w:color="000000"/>
        </w:rPr>
        <w:t>”</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w:t>
      </w:r>
      <w:r>
        <w:rPr>
          <w:rStyle w:val="None"/>
          <w:rFonts w:ascii="Times New Roman" w:hAnsi="Times New Roman"/>
          <w:sz w:val="28"/>
          <w:szCs w:val="28"/>
          <w:u w:color="000000"/>
        </w:rPr>
        <w:t>I praise you</w:t>
      </w:r>
      <w:r>
        <w:rPr>
          <w:rStyle w:val="None"/>
          <w:rFonts w:ascii="Times New Roman" w:hAnsi="Times New Roman"/>
          <w:sz w:val="28"/>
          <w:szCs w:val="28"/>
          <w:u w:color="000000"/>
        </w:rPr>
        <w:t>”</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 xml:space="preserve">Accepting such well-intentioned and perhaps misguided comments can </w:t>
      </w:r>
      <w:r>
        <w:rPr>
          <w:rStyle w:val="None"/>
          <w:rFonts w:ascii="Times New Roman" w:hAnsi="Times New Roman"/>
          <w:sz w:val="28"/>
          <w:szCs w:val="28"/>
          <w:u w:color="000000"/>
        </w:rPr>
        <w:t>lead to death.</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 xml:space="preserve">William H. </w:t>
      </w:r>
      <w:proofErr w:type="spellStart"/>
      <w:r>
        <w:rPr>
          <w:rStyle w:val="None"/>
          <w:rFonts w:ascii="Times New Roman" w:hAnsi="Times New Roman"/>
          <w:sz w:val="28"/>
          <w:szCs w:val="28"/>
          <w:u w:color="000000"/>
        </w:rPr>
        <w:t>Willimon</w:t>
      </w:r>
      <w:proofErr w:type="spellEnd"/>
      <w:r>
        <w:rPr>
          <w:rStyle w:val="None"/>
          <w:rFonts w:ascii="Times New Roman" w:hAnsi="Times New Roman"/>
          <w:sz w:val="28"/>
          <w:szCs w:val="28"/>
          <w:u w:color="000000"/>
        </w:rPr>
        <w:t xml:space="preserve"> in his commentary on Acts (Interpretation: A Bible Commentary for Teaching and Preaching, p. 114):</w:t>
      </w:r>
    </w:p>
    <w:p w:rsidR="00E22E8B" w:rsidRDefault="00095C6D">
      <w:pPr>
        <w:pStyle w:val="Body"/>
        <w:spacing w:line="480" w:lineRule="auto"/>
        <w:rPr>
          <w:rStyle w:val="None"/>
          <w:rFonts w:ascii="Times New Roman" w:eastAsia="Times New Roman" w:hAnsi="Times New Roman" w:cs="Times New Roman"/>
          <w:i/>
          <w:iCs/>
          <w:sz w:val="28"/>
          <w:szCs w:val="28"/>
          <w:u w:color="000000"/>
        </w:rPr>
      </w:pPr>
      <w:r>
        <w:rPr>
          <w:rStyle w:val="None"/>
          <w:rFonts w:ascii="Times New Roman" w:hAnsi="Times New Roman"/>
          <w:i/>
          <w:iCs/>
          <w:sz w:val="28"/>
          <w:szCs w:val="28"/>
          <w:u w:color="000000"/>
        </w:rPr>
        <w:t>Herod becomes food for worms. God is not nice to those who try to be God. Hitler perishes huddled in a bunker in Berlin. M</w:t>
      </w:r>
      <w:r>
        <w:rPr>
          <w:rStyle w:val="None"/>
          <w:rFonts w:ascii="Times New Roman" w:hAnsi="Times New Roman"/>
          <w:i/>
          <w:iCs/>
          <w:sz w:val="28"/>
          <w:szCs w:val="28"/>
          <w:u w:color="000000"/>
        </w:rPr>
        <w:t xml:space="preserve">ussolini is hung upside down. </w:t>
      </w:r>
      <w:r w:rsidR="00E665A0">
        <w:rPr>
          <w:rStyle w:val="None"/>
          <w:rFonts w:ascii="Times New Roman" w:hAnsi="Times New Roman"/>
          <w:i/>
          <w:iCs/>
          <w:sz w:val="28"/>
          <w:szCs w:val="28"/>
          <w:u w:color="000000"/>
        </w:rPr>
        <w:t>Thus,</w:t>
      </w:r>
      <w:r>
        <w:rPr>
          <w:rStyle w:val="None"/>
          <w:rFonts w:ascii="Times New Roman" w:hAnsi="Times New Roman"/>
          <w:i/>
          <w:iCs/>
          <w:sz w:val="28"/>
          <w:szCs w:val="28"/>
          <w:u w:color="000000"/>
        </w:rPr>
        <w:t xml:space="preserve"> ever to tyrants. Next to this ugly scene of Herod being devoured by worms, Luke laconically remarks, </w:t>
      </w:r>
      <w:r>
        <w:rPr>
          <w:rStyle w:val="None"/>
          <w:rFonts w:ascii="Times New Roman" w:hAnsi="Times New Roman"/>
          <w:i/>
          <w:iCs/>
          <w:sz w:val="28"/>
          <w:szCs w:val="28"/>
          <w:u w:color="000000"/>
        </w:rPr>
        <w:t>‘</w:t>
      </w:r>
      <w:r>
        <w:rPr>
          <w:rStyle w:val="None"/>
          <w:rFonts w:ascii="Times New Roman" w:hAnsi="Times New Roman"/>
          <w:i/>
          <w:iCs/>
          <w:sz w:val="28"/>
          <w:szCs w:val="28"/>
          <w:u w:color="000000"/>
        </w:rPr>
        <w:t>But the word of God grew and multiplied</w:t>
      </w:r>
      <w:r>
        <w:rPr>
          <w:rStyle w:val="None"/>
          <w:rFonts w:ascii="Times New Roman" w:hAnsi="Times New Roman"/>
          <w:i/>
          <w:iCs/>
          <w:sz w:val="28"/>
          <w:szCs w:val="28"/>
          <w:u w:color="000000"/>
        </w:rPr>
        <w:t>’</w:t>
      </w:r>
      <w:r>
        <w:rPr>
          <w:rStyle w:val="None"/>
          <w:rFonts w:ascii="Times New Roman" w:hAnsi="Times New Roman"/>
          <w:i/>
          <w:iCs/>
          <w:sz w:val="28"/>
          <w:szCs w:val="28"/>
          <w:u w:color="000000"/>
        </w:rPr>
        <w:t xml:space="preserve">. </w:t>
      </w:r>
      <w:r>
        <w:rPr>
          <w:rStyle w:val="None"/>
          <w:rFonts w:ascii="Times New Roman" w:hAnsi="Times New Roman"/>
          <w:sz w:val="28"/>
          <w:szCs w:val="28"/>
          <w:u w:color="000000"/>
        </w:rPr>
        <w:t>(End of quote)</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Luke, the writer of Acts closes this section with a simple sta</w:t>
      </w:r>
      <w:r>
        <w:rPr>
          <w:rStyle w:val="None"/>
          <w:rFonts w:ascii="Times New Roman" w:hAnsi="Times New Roman"/>
          <w:sz w:val="28"/>
          <w:szCs w:val="28"/>
          <w:u w:color="000000"/>
        </w:rPr>
        <w:t>tement. It is one of six summary statements in Acts. May I show them to you? (6:7; 9:31; 12:24; 16:5; 19:20; 28:30-31).</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But (</w:t>
      </w:r>
      <w:r w:rsidR="00E665A0">
        <w:rPr>
          <w:rStyle w:val="None"/>
          <w:rFonts w:ascii="Times New Roman" w:hAnsi="Times New Roman"/>
          <w:sz w:val="28"/>
          <w:szCs w:val="28"/>
          <w:u w:color="000000"/>
        </w:rPr>
        <w:t>despite</w:t>
      </w:r>
      <w:r>
        <w:rPr>
          <w:rStyle w:val="None"/>
          <w:rFonts w:ascii="Times New Roman" w:hAnsi="Times New Roman"/>
          <w:sz w:val="28"/>
          <w:szCs w:val="28"/>
          <w:u w:color="000000"/>
        </w:rPr>
        <w:t xml:space="preserve"> this episode in Herod</w:t>
      </w:r>
      <w:r>
        <w:rPr>
          <w:rStyle w:val="None"/>
          <w:rFonts w:ascii="Times New Roman" w:hAnsi="Times New Roman"/>
          <w:sz w:val="28"/>
          <w:szCs w:val="28"/>
          <w:u w:color="000000"/>
        </w:rPr>
        <w:t>’</w:t>
      </w:r>
      <w:r>
        <w:rPr>
          <w:rStyle w:val="None"/>
          <w:rFonts w:ascii="Times New Roman" w:hAnsi="Times New Roman"/>
          <w:sz w:val="28"/>
          <w:szCs w:val="28"/>
          <w:u w:color="000000"/>
        </w:rPr>
        <w:t>s life) the word of God grew and multiplied. What a contrast: Herod is now silent; food for worms</w:t>
      </w:r>
      <w:r>
        <w:rPr>
          <w:rStyle w:val="None"/>
          <w:rFonts w:ascii="Times New Roman" w:hAnsi="Times New Roman"/>
          <w:sz w:val="28"/>
          <w:szCs w:val="28"/>
          <w:u w:color="000000"/>
        </w:rPr>
        <w:t>. The word of the Lord is continually being proclaimed.</w:t>
      </w:r>
      <w:r>
        <w:rPr>
          <w:rStyle w:val="None"/>
          <w:rFonts w:ascii="Times New Roman" w:hAnsi="Times New Roman"/>
          <w:sz w:val="28"/>
          <w:szCs w:val="28"/>
          <w:u w:color="000000"/>
        </w:rPr>
        <w:t xml:space="preserve">  In her pronouncement, called the Magnificat, Mary, </w:t>
      </w:r>
      <w:r>
        <w:rPr>
          <w:rStyle w:val="None"/>
          <w:rFonts w:ascii="Times New Roman" w:hAnsi="Times New Roman"/>
          <w:sz w:val="28"/>
          <w:szCs w:val="28"/>
          <w:u w:color="000000"/>
        </w:rPr>
        <w:lastRenderedPageBreak/>
        <w:t xml:space="preserve">in Luke 1:52, says of God, </w:t>
      </w:r>
      <w:r>
        <w:rPr>
          <w:rStyle w:val="None"/>
          <w:rFonts w:ascii="Times New Roman" w:hAnsi="Times New Roman"/>
          <w:i/>
          <w:iCs/>
          <w:sz w:val="28"/>
          <w:szCs w:val="28"/>
          <w:u w:color="000000"/>
        </w:rPr>
        <w:t>He has put down the mighty from their thrones and exalted the lowly.</w:t>
      </w:r>
      <w:r>
        <w:rPr>
          <w:rStyle w:val="None"/>
          <w:rFonts w:ascii="Times New Roman" w:hAnsi="Times New Roman"/>
          <w:sz w:val="28"/>
          <w:szCs w:val="28"/>
          <w:u w:color="000000"/>
        </w:rPr>
        <w:t xml:space="preserve"> Herod is exhibit A.</w:t>
      </w:r>
    </w:p>
    <w:p w:rsidR="00E22E8B" w:rsidRDefault="00095C6D">
      <w:pPr>
        <w:pStyle w:val="Body"/>
        <w:spacing w:line="480" w:lineRule="auto"/>
        <w:rPr>
          <w:rStyle w:val="None"/>
          <w:rFonts w:ascii="Times New Roman" w:eastAsia="Times New Roman" w:hAnsi="Times New Roman" w:cs="Times New Roman"/>
          <w:b/>
          <w:bCs/>
          <w:sz w:val="28"/>
          <w:szCs w:val="28"/>
          <w:u w:color="000000"/>
        </w:rPr>
      </w:pPr>
      <w:r>
        <w:rPr>
          <w:rStyle w:val="None"/>
          <w:rFonts w:ascii="Times New Roman" w:hAnsi="Times New Roman"/>
          <w:b/>
          <w:bCs/>
          <w:sz w:val="28"/>
          <w:szCs w:val="28"/>
          <w:u w:color="000000"/>
        </w:rPr>
        <w:t>Closing</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In an interview in March 1966, John Lennon</w:t>
      </w:r>
      <w:r>
        <w:rPr>
          <w:rStyle w:val="None"/>
          <w:rFonts w:ascii="Times New Roman" w:hAnsi="Times New Roman"/>
          <w:sz w:val="28"/>
          <w:szCs w:val="28"/>
          <w:u w:color="000000"/>
        </w:rPr>
        <w:t>, of the British band, the Beatles, said that the public was more infatuated with the Beatles than with Jesus. he suggested that the Christian faith was declining and might be outlasted by rock music. Well, John L</w:t>
      </w:r>
      <w:r>
        <w:rPr>
          <w:rStyle w:val="None"/>
          <w:rFonts w:ascii="Times New Roman" w:hAnsi="Times New Roman"/>
          <w:sz w:val="28"/>
          <w:szCs w:val="28"/>
          <w:u w:color="000000"/>
        </w:rPr>
        <w:t xml:space="preserve">ennon is dead and rock music has certainly not superseded or eradicated the Christian faith. </w:t>
      </w:r>
    </w:p>
    <w:p w:rsidR="00E22E8B" w:rsidRDefault="00095C6D">
      <w:pPr>
        <w:pStyle w:val="Body"/>
        <w:spacing w:line="480" w:lineRule="auto"/>
        <w:rPr>
          <w:rStyle w:val="None"/>
          <w:rFonts w:ascii="Times New Roman" w:hAnsi="Times New Roman"/>
          <w:sz w:val="28"/>
          <w:szCs w:val="28"/>
          <w:u w:color="000000"/>
        </w:rPr>
      </w:pPr>
      <w:r>
        <w:rPr>
          <w:rStyle w:val="None"/>
          <w:rFonts w:ascii="Times New Roman" w:hAnsi="Times New Roman"/>
          <w:sz w:val="28"/>
          <w:szCs w:val="28"/>
          <w:u w:color="000000"/>
        </w:rPr>
        <w:t>Isaac Watt</w:t>
      </w:r>
      <w:r>
        <w:rPr>
          <w:rStyle w:val="None"/>
          <w:rFonts w:ascii="Times New Roman" w:hAnsi="Times New Roman"/>
          <w:sz w:val="28"/>
          <w:szCs w:val="28"/>
          <w:u w:color="000000"/>
        </w:rPr>
        <w:t>’</w:t>
      </w:r>
      <w:r>
        <w:rPr>
          <w:rStyle w:val="None"/>
          <w:rFonts w:ascii="Times New Roman" w:hAnsi="Times New Roman"/>
          <w:sz w:val="28"/>
          <w:szCs w:val="28"/>
          <w:u w:color="000000"/>
        </w:rPr>
        <w:t>s 18th century hymn said it well:</w:t>
      </w:r>
    </w:p>
    <w:p w:rsidR="00E665A0" w:rsidRPr="00E665A0" w:rsidRDefault="00E665A0" w:rsidP="00E665A0">
      <w:pPr>
        <w:pStyle w:val="Body"/>
        <w:rPr>
          <w:rStyle w:val="None"/>
          <w:rFonts w:ascii="Times New Roman" w:eastAsia="Times New Roman" w:hAnsi="Times New Roman" w:cs="Times New Roman"/>
          <w:i/>
          <w:sz w:val="28"/>
          <w:szCs w:val="28"/>
          <w:u w:color="000000"/>
        </w:rPr>
      </w:pPr>
      <w:r w:rsidRPr="00E665A0">
        <w:rPr>
          <w:rStyle w:val="None"/>
          <w:rFonts w:ascii="Times New Roman" w:eastAsia="Times New Roman" w:hAnsi="Times New Roman" w:cs="Times New Roman"/>
          <w:i/>
          <w:sz w:val="28"/>
          <w:szCs w:val="28"/>
          <w:u w:color="000000"/>
        </w:rPr>
        <w:t xml:space="preserve">1 Jesus shall reign </w:t>
      </w:r>
      <w:proofErr w:type="spellStart"/>
      <w:r w:rsidRPr="00E665A0">
        <w:rPr>
          <w:rStyle w:val="None"/>
          <w:rFonts w:ascii="Times New Roman" w:eastAsia="Times New Roman" w:hAnsi="Times New Roman" w:cs="Times New Roman"/>
          <w:i/>
          <w:sz w:val="28"/>
          <w:szCs w:val="28"/>
          <w:u w:color="000000"/>
        </w:rPr>
        <w:t>where’er</w:t>
      </w:r>
      <w:proofErr w:type="spellEnd"/>
      <w:r w:rsidRPr="00E665A0">
        <w:rPr>
          <w:rStyle w:val="None"/>
          <w:rFonts w:ascii="Times New Roman" w:eastAsia="Times New Roman" w:hAnsi="Times New Roman" w:cs="Times New Roman"/>
          <w:i/>
          <w:sz w:val="28"/>
          <w:szCs w:val="28"/>
          <w:u w:color="000000"/>
        </w:rPr>
        <w:t xml:space="preserve"> the sun does its successive journeys </w:t>
      </w:r>
      <w:proofErr w:type="gramStart"/>
      <w:r w:rsidRPr="00E665A0">
        <w:rPr>
          <w:rStyle w:val="None"/>
          <w:rFonts w:ascii="Times New Roman" w:eastAsia="Times New Roman" w:hAnsi="Times New Roman" w:cs="Times New Roman"/>
          <w:i/>
          <w:sz w:val="28"/>
          <w:szCs w:val="28"/>
          <w:u w:color="000000"/>
        </w:rPr>
        <w:t xml:space="preserve">run,   </w:t>
      </w:r>
      <w:proofErr w:type="gramEnd"/>
      <w:r w:rsidRPr="00E665A0">
        <w:rPr>
          <w:rStyle w:val="None"/>
          <w:rFonts w:ascii="Times New Roman" w:eastAsia="Times New Roman" w:hAnsi="Times New Roman" w:cs="Times New Roman"/>
          <w:i/>
          <w:sz w:val="28"/>
          <w:szCs w:val="28"/>
          <w:u w:color="000000"/>
        </w:rPr>
        <w:t xml:space="preserve">                       His kingdom stretches from shore to shore,</w:t>
      </w:r>
    </w:p>
    <w:p w:rsidR="00E665A0" w:rsidRPr="00E665A0" w:rsidRDefault="00E665A0" w:rsidP="00E665A0">
      <w:pPr>
        <w:pStyle w:val="Body"/>
        <w:rPr>
          <w:rStyle w:val="None"/>
          <w:rFonts w:ascii="Times New Roman" w:eastAsia="Times New Roman" w:hAnsi="Times New Roman" w:cs="Times New Roman"/>
          <w:i/>
          <w:sz w:val="28"/>
          <w:szCs w:val="28"/>
          <w:u w:color="000000"/>
        </w:rPr>
      </w:pPr>
      <w:r w:rsidRPr="00E665A0">
        <w:rPr>
          <w:rStyle w:val="None"/>
          <w:rFonts w:ascii="Times New Roman" w:eastAsia="Times New Roman" w:hAnsi="Times New Roman" w:cs="Times New Roman"/>
          <w:i/>
          <w:sz w:val="28"/>
          <w:szCs w:val="28"/>
          <w:u w:color="000000"/>
        </w:rPr>
        <w:t>Till moons shall wax and wane no more…</w:t>
      </w:r>
    </w:p>
    <w:p w:rsidR="00E22E8B" w:rsidRDefault="00E22E8B">
      <w:pPr>
        <w:pStyle w:val="Default"/>
        <w:rPr>
          <w:rStyle w:val="None"/>
          <w:rFonts w:ascii="Verdana" w:eastAsia="Verdana" w:hAnsi="Verdana" w:cs="Verdana"/>
          <w:color w:val="0A3F64"/>
          <w:sz w:val="28"/>
          <w:szCs w:val="28"/>
          <w:shd w:val="clear" w:color="auto" w:fill="F0ECD2"/>
        </w:rPr>
      </w:pP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The worms silenced the arrogant orator who did not glorify God.</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May no worms, figurative or literal be a witness against us. Let us give God, and God alone, the glory due Him!</w:t>
      </w:r>
    </w:p>
    <w:p w:rsidR="00E22E8B" w:rsidRDefault="00095C6D">
      <w:pPr>
        <w:pStyle w:val="Body"/>
        <w:spacing w:line="480" w:lineRule="auto"/>
        <w:rPr>
          <w:rStyle w:val="None"/>
          <w:rFonts w:ascii="Times New Roman" w:eastAsia="Times New Roman" w:hAnsi="Times New Roman" w:cs="Times New Roman"/>
          <w:sz w:val="28"/>
          <w:szCs w:val="28"/>
          <w:u w:color="000000"/>
        </w:rPr>
      </w:pPr>
      <w:r>
        <w:rPr>
          <w:rStyle w:val="None"/>
          <w:rFonts w:ascii="Times New Roman" w:hAnsi="Times New Roman"/>
          <w:sz w:val="28"/>
          <w:szCs w:val="28"/>
          <w:u w:color="000000"/>
        </w:rPr>
        <w:t>Hallelujah!!!!</w:t>
      </w:r>
    </w:p>
    <w:p w:rsidR="00E22E8B" w:rsidRDefault="00095C6D">
      <w:pPr>
        <w:pStyle w:val="Body"/>
        <w:spacing w:line="480" w:lineRule="auto"/>
      </w:pPr>
      <w:r>
        <w:rPr>
          <w:rStyle w:val="None"/>
          <w:rFonts w:ascii="Times New Roman" w:hAnsi="Times New Roman"/>
          <w:sz w:val="28"/>
          <w:szCs w:val="28"/>
          <w:u w:color="000000"/>
        </w:rPr>
        <w:t>Amen</w:t>
      </w:r>
    </w:p>
    <w:sectPr w:rsidR="00E22E8B">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C6D" w:rsidRDefault="00095C6D">
      <w:r>
        <w:separator/>
      </w:r>
    </w:p>
  </w:endnote>
  <w:endnote w:type="continuationSeparator" w:id="0">
    <w:p w:rsidR="00095C6D" w:rsidRDefault="0009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8B" w:rsidRDefault="00095C6D">
    <w:pPr>
      <w:pStyle w:val="HeaderFooter"/>
      <w:tabs>
        <w:tab w:val="clear" w:pos="9020"/>
        <w:tab w:val="center" w:pos="4680"/>
        <w:tab w:val="right" w:pos="9360"/>
      </w:tabs>
    </w:pPr>
    <w:r>
      <w:tab/>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C6D" w:rsidRDefault="00095C6D">
      <w:r>
        <w:separator/>
      </w:r>
    </w:p>
  </w:footnote>
  <w:footnote w:type="continuationSeparator" w:id="0">
    <w:p w:rsidR="00095C6D" w:rsidRDefault="0009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8B" w:rsidRDefault="00095C6D">
    <w:pPr>
      <w:pStyle w:val="HeaderFooter"/>
      <w:tabs>
        <w:tab w:val="clear" w:pos="9020"/>
        <w:tab w:val="center" w:pos="4680"/>
        <w:tab w:val="right" w:pos="9360"/>
      </w:tabs>
    </w:pPr>
    <w:r>
      <w:tab/>
    </w:r>
    <w:r>
      <w:fldChar w:fldCharType="begin"/>
    </w:r>
    <w:r>
      <w:instrText xml:space="preserve"> PAGE </w:instrText>
    </w:r>
    <w:r>
      <w:fldChar w:fldCharType="separate"/>
    </w:r>
    <w:r>
      <w:t>6</w:t>
    </w:r>
    <w:r>
      <w:fldChar w:fldCharType="end"/>
    </w:r>
    <w:r>
      <w:t xml:space="preserve"> of </w:t>
    </w:r>
    <w:r>
      <w:fldChar w:fldCharType="begin"/>
    </w:r>
    <w:r>
      <w:instrText xml:space="preserve"> NUMPAGES </w:instrText>
    </w:r>
    <w:r>
      <w:fldChar w:fldCharType="separate"/>
    </w:r>
    <w:r>
      <w:t>6</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8B"/>
    <w:rsid w:val="00095C6D"/>
    <w:rsid w:val="00125E3D"/>
    <w:rsid w:val="007D19DA"/>
    <w:rsid w:val="00E22E8B"/>
    <w:rsid w:val="00E6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CA3F"/>
  <w15:docId w15:val="{42E0B37D-4EE9-429A-AF08-95DA2720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i/>
      <w:iCs/>
      <w:color w:val="0441F9"/>
    </w:rPr>
  </w:style>
  <w:style w:type="character" w:customStyle="1" w:styleId="Hyperlink1">
    <w:name w:val="Hyperlink.1"/>
    <w:basedOn w:val="Hyperlink"/>
    <w:rPr>
      <w:u w:val="single"/>
    </w:rPr>
  </w:style>
  <w:style w:type="character" w:customStyle="1" w:styleId="Hyperlink2">
    <w:name w:val="Hyperlink.2"/>
    <w:basedOn w:val="None"/>
    <w:rPr>
      <w:color w:val="E15F1F"/>
    </w:rPr>
  </w:style>
  <w:style w:type="character" w:customStyle="1" w:styleId="Hyperlink3">
    <w:name w:val="Hyperlink.3"/>
    <w:basedOn w:val="None"/>
    <w:rPr>
      <w:color w:val="4C8CBD"/>
      <w:u w:val="single" w:color="4C8CB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1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receptaustin.org/greek_quick_reference_guide#presen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udylight.org/lex/grk/view.cgi?number=237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ceptaustin.org/acts-12-commentary#angry" TargetMode="External"/><Relationship Id="rId11" Type="http://schemas.openxmlformats.org/officeDocument/2006/relationships/hyperlink" Target="http://www.earlyjewishwritings.com/text/josephus/ant19.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npr.org/2012/07/14/156720829/winston-churchills-way-with-words" TargetMode="External"/><Relationship Id="rId4" Type="http://schemas.openxmlformats.org/officeDocument/2006/relationships/footnotes" Target="footnotes.xml"/><Relationship Id="rId9" Type="http://schemas.openxmlformats.org/officeDocument/2006/relationships/hyperlink" Target="http://preceptaustin.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3</cp:revision>
  <dcterms:created xsi:type="dcterms:W3CDTF">2019-07-01T16:13:00Z</dcterms:created>
  <dcterms:modified xsi:type="dcterms:W3CDTF">2019-07-01T16:14:00Z</dcterms:modified>
</cp:coreProperties>
</file>