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898" w:rsidRPr="00467E4D" w:rsidRDefault="00DB536E">
      <w:pPr>
        <w:pStyle w:val="Subtitle"/>
        <w:spacing w:line="480" w:lineRule="auto"/>
        <w:jc w:val="center"/>
        <w:rPr>
          <w:rFonts w:ascii="Book Antiqua" w:eastAsia="Arial" w:hAnsi="Book Antiqua" w:cs="Arial"/>
          <w:sz w:val="24"/>
          <w:szCs w:val="24"/>
          <w:u w:color="000000"/>
        </w:rPr>
      </w:pPr>
      <w:bookmarkStart w:id="0" w:name="PastorRichardAllenFarmerCrossroadsChurch"/>
      <w:r w:rsidRPr="00467E4D">
        <w:rPr>
          <w:rFonts w:ascii="Book Antiqua" w:hAnsi="Book Antiqua"/>
          <w:sz w:val="24"/>
          <w:szCs w:val="24"/>
          <w:u w:color="000000"/>
        </w:rPr>
        <w:t>Pastor Richard Allen Farmer</w:t>
      </w:r>
    </w:p>
    <w:p w:rsidR="00650898" w:rsidRPr="00467E4D" w:rsidRDefault="00DB536E">
      <w:pPr>
        <w:pStyle w:val="Subtitle"/>
        <w:spacing w:line="480" w:lineRule="auto"/>
        <w:jc w:val="center"/>
        <w:rPr>
          <w:rFonts w:ascii="Book Antiqua" w:eastAsia="Arial" w:hAnsi="Book Antiqua" w:cs="Arial"/>
          <w:sz w:val="24"/>
          <w:szCs w:val="24"/>
          <w:u w:color="000000"/>
        </w:rPr>
      </w:pPr>
      <w:r w:rsidRPr="00467E4D">
        <w:rPr>
          <w:rFonts w:ascii="Book Antiqua" w:hAnsi="Book Antiqua"/>
          <w:sz w:val="24"/>
          <w:szCs w:val="24"/>
          <w:u w:color="000000"/>
        </w:rPr>
        <w:t>Crossroads Church</w:t>
      </w:r>
    </w:p>
    <w:p w:rsidR="00650898" w:rsidRPr="00467E4D" w:rsidRDefault="00DB536E">
      <w:pPr>
        <w:pStyle w:val="Subtitle"/>
        <w:spacing w:line="480" w:lineRule="auto"/>
        <w:jc w:val="center"/>
        <w:rPr>
          <w:rFonts w:ascii="Book Antiqua" w:eastAsia="Arial" w:hAnsi="Book Antiqua" w:cs="Arial"/>
          <w:sz w:val="24"/>
          <w:szCs w:val="24"/>
          <w:u w:color="000000"/>
        </w:rPr>
      </w:pPr>
      <w:r w:rsidRPr="00467E4D">
        <w:rPr>
          <w:rFonts w:ascii="Book Antiqua" w:hAnsi="Book Antiqua"/>
          <w:sz w:val="24"/>
          <w:szCs w:val="24"/>
          <w:u w:color="000000"/>
        </w:rPr>
        <w:t xml:space="preserve">5587 </w:t>
      </w:r>
      <w:proofErr w:type="spellStart"/>
      <w:r w:rsidRPr="00467E4D">
        <w:rPr>
          <w:rFonts w:ascii="Book Antiqua" w:hAnsi="Book Antiqua"/>
          <w:sz w:val="24"/>
          <w:szCs w:val="24"/>
          <w:u w:color="000000"/>
        </w:rPr>
        <w:t>Redan</w:t>
      </w:r>
      <w:proofErr w:type="spellEnd"/>
      <w:r w:rsidRPr="00467E4D">
        <w:rPr>
          <w:rFonts w:ascii="Book Antiqua" w:hAnsi="Book Antiqua"/>
          <w:sz w:val="24"/>
          <w:szCs w:val="24"/>
          <w:u w:color="000000"/>
        </w:rPr>
        <w:t xml:space="preserve"> Rd.</w:t>
      </w:r>
    </w:p>
    <w:p w:rsidR="00650898" w:rsidRPr="00467E4D" w:rsidRDefault="00DB536E">
      <w:pPr>
        <w:pStyle w:val="Subtitle"/>
        <w:spacing w:line="480" w:lineRule="auto"/>
        <w:jc w:val="center"/>
        <w:rPr>
          <w:rFonts w:ascii="Book Antiqua" w:eastAsia="Arial" w:hAnsi="Book Antiqua" w:cs="Arial"/>
          <w:sz w:val="24"/>
          <w:szCs w:val="24"/>
          <w:u w:color="000000"/>
        </w:rPr>
      </w:pPr>
      <w:r w:rsidRPr="00467E4D">
        <w:rPr>
          <w:rFonts w:ascii="Book Antiqua" w:hAnsi="Book Antiqua"/>
          <w:sz w:val="24"/>
          <w:szCs w:val="24"/>
          <w:u w:color="000000"/>
        </w:rPr>
        <w:t>Stone Mountain, GA 30088</w:t>
      </w:r>
    </w:p>
    <w:p w:rsidR="00650898" w:rsidRPr="00467E4D" w:rsidRDefault="00DB536E">
      <w:pPr>
        <w:pStyle w:val="Subtitle"/>
        <w:spacing w:line="480" w:lineRule="auto"/>
        <w:jc w:val="center"/>
        <w:rPr>
          <w:rFonts w:ascii="Book Antiqua" w:eastAsia="Arial" w:hAnsi="Book Antiqua" w:cs="Arial"/>
          <w:sz w:val="24"/>
          <w:szCs w:val="24"/>
          <w:u w:color="000000"/>
        </w:rPr>
      </w:pPr>
      <w:r w:rsidRPr="00467E4D">
        <w:rPr>
          <w:rFonts w:ascii="Book Antiqua" w:hAnsi="Book Antiqua"/>
          <w:sz w:val="24"/>
          <w:szCs w:val="24"/>
          <w:u w:color="000000"/>
        </w:rPr>
        <w:t>770.469.9069</w:t>
      </w:r>
    </w:p>
    <w:bookmarkEnd w:id="0"/>
    <w:p w:rsidR="00650898" w:rsidRPr="00467E4D" w:rsidRDefault="00DB536E">
      <w:pPr>
        <w:pStyle w:val="Default"/>
        <w:spacing w:line="480" w:lineRule="auto"/>
        <w:jc w:val="center"/>
        <w:rPr>
          <w:rFonts w:ascii="Book Antiqua" w:eastAsia="Arial" w:hAnsi="Book Antiqua" w:cs="Arial"/>
          <w:sz w:val="24"/>
          <w:szCs w:val="24"/>
          <w:u w:color="000000"/>
        </w:rPr>
      </w:pPr>
      <w:r w:rsidRPr="00467E4D">
        <w:rPr>
          <w:rFonts w:ascii="Book Antiqua" w:hAnsi="Book Antiqua"/>
          <w:sz w:val="24"/>
          <w:szCs w:val="24"/>
          <w:u w:val="single" w:color="000000"/>
        </w:rPr>
        <w:t>Unwrapping Your Spiritual Gift</w:t>
      </w:r>
      <w:r w:rsidRPr="00467E4D">
        <w:rPr>
          <w:rFonts w:ascii="Book Antiqua" w:hAnsi="Book Antiqua"/>
          <w:sz w:val="24"/>
          <w:szCs w:val="24"/>
          <w:u w:color="000000"/>
        </w:rPr>
        <w:t xml:space="preserve"> Part 2</w:t>
      </w:r>
    </w:p>
    <w:p w:rsidR="00650898" w:rsidRPr="00467E4D" w:rsidRDefault="00DB536E">
      <w:pPr>
        <w:pStyle w:val="Default"/>
        <w:spacing w:line="480" w:lineRule="auto"/>
        <w:jc w:val="center"/>
        <w:rPr>
          <w:rFonts w:ascii="Book Antiqua" w:eastAsia="Arial" w:hAnsi="Book Antiqua" w:cs="Arial"/>
          <w:sz w:val="24"/>
          <w:szCs w:val="24"/>
          <w:u w:color="000000"/>
        </w:rPr>
      </w:pPr>
      <w:r w:rsidRPr="00467E4D">
        <w:rPr>
          <w:rFonts w:ascii="Book Antiqua" w:hAnsi="Book Antiqua"/>
          <w:sz w:val="24"/>
          <w:szCs w:val="24"/>
          <w:u w:color="000000"/>
        </w:rPr>
        <w:t>Text: Romans 12:3-8</w:t>
      </w:r>
    </w:p>
    <w:p w:rsidR="00650898" w:rsidRPr="00467E4D" w:rsidRDefault="00DB536E">
      <w:pPr>
        <w:pStyle w:val="Default"/>
        <w:spacing w:line="480" w:lineRule="auto"/>
        <w:rPr>
          <w:rFonts w:ascii="Book Antiqua" w:eastAsia="Arial" w:hAnsi="Book Antiqua" w:cs="Arial"/>
          <w:sz w:val="24"/>
          <w:szCs w:val="24"/>
          <w:u w:color="000000"/>
        </w:rPr>
      </w:pPr>
      <w:r w:rsidRPr="00467E4D">
        <w:rPr>
          <w:rFonts w:ascii="Book Antiqua" w:hAnsi="Book Antiqua"/>
          <w:sz w:val="24"/>
          <w:szCs w:val="24"/>
          <w:u w:color="000000"/>
        </w:rPr>
        <w:t>Let</w:t>
      </w:r>
      <w:r w:rsidRPr="00467E4D">
        <w:rPr>
          <w:rFonts w:ascii="Book Antiqua" w:hAnsi="Book Antiqua"/>
          <w:sz w:val="24"/>
          <w:szCs w:val="24"/>
          <w:u w:color="000000"/>
        </w:rPr>
        <w:t>’</w:t>
      </w:r>
      <w:r w:rsidRPr="00467E4D">
        <w:rPr>
          <w:rFonts w:ascii="Book Antiqua" w:hAnsi="Book Antiqua"/>
          <w:sz w:val="24"/>
          <w:szCs w:val="24"/>
          <w:u w:color="000000"/>
        </w:rPr>
        <w:t>s review.</w:t>
      </w:r>
    </w:p>
    <w:p w:rsidR="00650898" w:rsidRPr="00467E4D" w:rsidRDefault="00DB536E">
      <w:pPr>
        <w:pStyle w:val="Default"/>
        <w:spacing w:line="480" w:lineRule="auto"/>
        <w:rPr>
          <w:rFonts w:ascii="Book Antiqua" w:eastAsia="Arial" w:hAnsi="Book Antiqua" w:cs="Arial"/>
          <w:sz w:val="24"/>
          <w:szCs w:val="24"/>
          <w:u w:color="000000"/>
        </w:rPr>
      </w:pPr>
      <w:r w:rsidRPr="00467E4D">
        <w:rPr>
          <w:rFonts w:ascii="Book Antiqua" w:hAnsi="Book Antiqua"/>
          <w:sz w:val="24"/>
          <w:szCs w:val="24"/>
          <w:u w:color="000000"/>
        </w:rPr>
        <w:t>Every person who is a believer has been given at least one spiritual gift. The gifts</w:t>
      </w:r>
      <w:r w:rsidRPr="00467E4D">
        <w:rPr>
          <w:rFonts w:ascii="Book Antiqua" w:hAnsi="Book Antiqua"/>
          <w:sz w:val="24"/>
          <w:szCs w:val="24"/>
          <w:u w:color="000000"/>
        </w:rPr>
        <w:t xml:space="preserve"> are not given for one</w:t>
      </w:r>
      <w:r w:rsidRPr="00467E4D">
        <w:rPr>
          <w:rFonts w:ascii="Book Antiqua" w:hAnsi="Book Antiqua"/>
          <w:sz w:val="24"/>
          <w:szCs w:val="24"/>
          <w:u w:color="000000"/>
        </w:rPr>
        <w:t>’</w:t>
      </w:r>
      <w:r w:rsidRPr="00467E4D">
        <w:rPr>
          <w:rFonts w:ascii="Book Antiqua" w:hAnsi="Book Antiqua"/>
          <w:sz w:val="24"/>
          <w:szCs w:val="24"/>
          <w:u w:color="000000"/>
        </w:rPr>
        <w:t>s own use, but for the building up of the body of Christ, the Church. The gifts are also to be used for the equipping, the tooling, of other believers. A statement made by Peter in 1 Peter 4:11 serves as a general statement of unders</w:t>
      </w:r>
      <w:r w:rsidRPr="00467E4D">
        <w:rPr>
          <w:rFonts w:ascii="Book Antiqua" w:hAnsi="Book Antiqua"/>
          <w:sz w:val="24"/>
          <w:szCs w:val="24"/>
          <w:u w:color="000000"/>
        </w:rPr>
        <w:t>tanding for the use of our gifts and our ministries:</w:t>
      </w:r>
    </w:p>
    <w:p w:rsidR="00650898" w:rsidRPr="00467E4D" w:rsidRDefault="00DB536E">
      <w:pPr>
        <w:pStyle w:val="Default"/>
        <w:spacing w:line="480" w:lineRule="auto"/>
        <w:rPr>
          <w:rFonts w:ascii="Book Antiqua" w:hAnsi="Book Antiqua"/>
          <w:i/>
          <w:iCs/>
          <w:sz w:val="24"/>
          <w:szCs w:val="24"/>
          <w:shd w:val="clear" w:color="auto" w:fill="FEFFFE"/>
        </w:rPr>
      </w:pPr>
      <w:r w:rsidRPr="00467E4D">
        <w:rPr>
          <w:rFonts w:ascii="Book Antiqua" w:hAnsi="Book Antiqua"/>
          <w:b/>
          <w:bCs/>
          <w:i/>
          <w:iCs/>
          <w:sz w:val="24"/>
          <w:szCs w:val="24"/>
          <w:shd w:val="clear" w:color="auto" w:fill="FEFFFE"/>
        </w:rPr>
        <w:t>11</w:t>
      </w:r>
      <w:r w:rsidRPr="00467E4D">
        <w:rPr>
          <w:rFonts w:ascii="Book Antiqua" w:hAnsi="Book Antiqua"/>
          <w:b/>
          <w:bCs/>
          <w:i/>
          <w:iCs/>
          <w:sz w:val="24"/>
          <w:szCs w:val="24"/>
          <w:shd w:val="clear" w:color="auto" w:fill="FEFFFE"/>
        </w:rPr>
        <w:t> </w:t>
      </w:r>
      <w:r w:rsidRPr="00467E4D">
        <w:rPr>
          <w:rFonts w:ascii="Book Antiqua" w:hAnsi="Book Antiqua"/>
          <w:i/>
          <w:iCs/>
          <w:sz w:val="24"/>
          <w:szCs w:val="24"/>
          <w:shd w:val="clear" w:color="auto" w:fill="FEFFFE"/>
        </w:rPr>
        <w:t>If anyone speaks, let him speak as the oracles of God. If anyone ministers, let him do it as with the ability which God supplies, that in all things God may be glorified through Jesus Christ,</w:t>
      </w:r>
      <w:r w:rsidRPr="00467E4D">
        <w:rPr>
          <w:rFonts w:ascii="Book Antiqua" w:hAnsi="Book Antiqua"/>
          <w:i/>
          <w:iCs/>
          <w:sz w:val="24"/>
          <w:szCs w:val="24"/>
          <w:shd w:val="clear" w:color="auto" w:fill="FEFFFE"/>
        </w:rPr>
        <w:t xml:space="preserve"> to whom belong the glory and the </w:t>
      </w:r>
      <w:r w:rsidRPr="00467E4D">
        <w:rPr>
          <w:rFonts w:ascii="Book Antiqua" w:hAnsi="Book Antiqua"/>
          <w:i/>
          <w:iCs/>
          <w:sz w:val="24"/>
          <w:szCs w:val="24"/>
          <w:shd w:val="clear" w:color="auto" w:fill="FEFFFE"/>
        </w:rPr>
        <w:t>[</w:t>
      </w:r>
      <w:r w:rsidRPr="00467E4D">
        <w:rPr>
          <w:rFonts w:ascii="Book Antiqua" w:hAnsi="Book Antiqua"/>
          <w:i/>
          <w:iCs/>
          <w:color w:val="631E15"/>
          <w:sz w:val="24"/>
          <w:szCs w:val="24"/>
          <w:shd w:val="clear" w:color="auto" w:fill="FEFFFE"/>
        </w:rPr>
        <w:t>b</w:t>
      </w:r>
      <w:r w:rsidRPr="00467E4D">
        <w:rPr>
          <w:rFonts w:ascii="Book Antiqua" w:hAnsi="Book Antiqua"/>
          <w:i/>
          <w:iCs/>
          <w:sz w:val="24"/>
          <w:szCs w:val="24"/>
          <w:shd w:val="clear" w:color="auto" w:fill="FEFFFE"/>
        </w:rPr>
        <w:t>]</w:t>
      </w:r>
      <w:r w:rsidRPr="00467E4D">
        <w:rPr>
          <w:rFonts w:ascii="Book Antiqua" w:hAnsi="Book Antiqua"/>
          <w:i/>
          <w:iCs/>
          <w:sz w:val="24"/>
          <w:szCs w:val="24"/>
          <w:shd w:val="clear" w:color="auto" w:fill="FEFFFE"/>
        </w:rPr>
        <w:t>dominion forever and ever. Amen.</w:t>
      </w:r>
    </w:p>
    <w:p w:rsidR="00650898" w:rsidRPr="00467E4D" w:rsidRDefault="00650898">
      <w:pPr>
        <w:pStyle w:val="Default"/>
        <w:spacing w:line="480" w:lineRule="auto"/>
        <w:rPr>
          <w:rFonts w:ascii="Book Antiqua" w:hAnsi="Book Antiqua"/>
          <w:sz w:val="24"/>
          <w:szCs w:val="24"/>
          <w:u w:val="single" w:color="000000"/>
        </w:rPr>
      </w:pPr>
    </w:p>
    <w:p w:rsidR="00650898" w:rsidRPr="00467E4D" w:rsidRDefault="00DB536E">
      <w:pPr>
        <w:pStyle w:val="Default"/>
        <w:spacing w:line="480" w:lineRule="auto"/>
        <w:rPr>
          <w:rFonts w:ascii="Book Antiqua" w:eastAsia="Arial" w:hAnsi="Book Antiqua" w:cs="Arial"/>
          <w:sz w:val="24"/>
          <w:szCs w:val="24"/>
          <w:u w:color="000000"/>
        </w:rPr>
      </w:pPr>
      <w:r w:rsidRPr="00467E4D">
        <w:rPr>
          <w:rFonts w:ascii="Book Antiqua" w:hAnsi="Book Antiqua"/>
          <w:sz w:val="24"/>
          <w:szCs w:val="24"/>
          <w:u w:color="000000"/>
        </w:rPr>
        <w:t xml:space="preserve">In the first part of this series, we looked at five gifts listed in Ephesians 4. I introduced the term </w:t>
      </w:r>
      <w:proofErr w:type="spellStart"/>
      <w:r w:rsidRPr="00467E4D">
        <w:rPr>
          <w:rFonts w:ascii="Book Antiqua" w:hAnsi="Book Antiqua"/>
          <w:i/>
          <w:iCs/>
          <w:sz w:val="24"/>
          <w:szCs w:val="24"/>
          <w:u w:color="000000"/>
        </w:rPr>
        <w:t>cessationist</w:t>
      </w:r>
      <w:proofErr w:type="spellEnd"/>
      <w:r w:rsidRPr="00467E4D">
        <w:rPr>
          <w:rFonts w:ascii="Book Antiqua" w:hAnsi="Book Antiqua"/>
          <w:i/>
          <w:iCs/>
          <w:sz w:val="24"/>
          <w:szCs w:val="24"/>
          <w:u w:color="000000"/>
        </w:rPr>
        <w:t xml:space="preserve">. </w:t>
      </w:r>
      <w:r w:rsidRPr="00467E4D">
        <w:rPr>
          <w:rFonts w:ascii="Book Antiqua" w:hAnsi="Book Antiqua"/>
          <w:sz w:val="24"/>
          <w:szCs w:val="24"/>
          <w:u w:color="000000"/>
        </w:rPr>
        <w:t xml:space="preserve">A </w:t>
      </w:r>
      <w:proofErr w:type="spellStart"/>
      <w:r w:rsidRPr="00467E4D">
        <w:rPr>
          <w:rFonts w:ascii="Book Antiqua" w:hAnsi="Book Antiqua"/>
          <w:sz w:val="24"/>
          <w:szCs w:val="24"/>
          <w:u w:color="000000"/>
        </w:rPr>
        <w:t>cessationist</w:t>
      </w:r>
      <w:proofErr w:type="spellEnd"/>
      <w:r w:rsidRPr="00467E4D">
        <w:rPr>
          <w:rFonts w:ascii="Book Antiqua" w:hAnsi="Book Antiqua"/>
          <w:sz w:val="24"/>
          <w:szCs w:val="24"/>
          <w:u w:color="000000"/>
        </w:rPr>
        <w:t xml:space="preserve"> is a person who believes that the need for apostles a</w:t>
      </w:r>
      <w:r w:rsidRPr="00467E4D">
        <w:rPr>
          <w:rFonts w:ascii="Book Antiqua" w:hAnsi="Book Antiqua"/>
          <w:sz w:val="24"/>
          <w:szCs w:val="24"/>
          <w:u w:color="000000"/>
        </w:rPr>
        <w:t xml:space="preserve">nd prophets has </w:t>
      </w:r>
      <w:r w:rsidRPr="00467E4D">
        <w:rPr>
          <w:rFonts w:ascii="Book Antiqua" w:hAnsi="Book Antiqua"/>
          <w:i/>
          <w:iCs/>
          <w:sz w:val="24"/>
          <w:szCs w:val="24"/>
          <w:u w:color="000000"/>
        </w:rPr>
        <w:t>ceased</w:t>
      </w:r>
      <w:r w:rsidRPr="00467E4D">
        <w:rPr>
          <w:rFonts w:ascii="Book Antiqua" w:hAnsi="Book Antiqua"/>
          <w:sz w:val="24"/>
          <w:szCs w:val="24"/>
          <w:u w:color="000000"/>
        </w:rPr>
        <w:t xml:space="preserve">. A person who believes the opposite is called a </w:t>
      </w:r>
      <w:proofErr w:type="spellStart"/>
      <w:r w:rsidRPr="00467E4D">
        <w:rPr>
          <w:rFonts w:ascii="Book Antiqua" w:hAnsi="Book Antiqua"/>
          <w:sz w:val="24"/>
          <w:szCs w:val="24"/>
          <w:u w:color="000000"/>
        </w:rPr>
        <w:t>continuationist</w:t>
      </w:r>
      <w:proofErr w:type="spellEnd"/>
      <w:r w:rsidRPr="00467E4D">
        <w:rPr>
          <w:rFonts w:ascii="Book Antiqua" w:hAnsi="Book Antiqua"/>
          <w:sz w:val="24"/>
          <w:szCs w:val="24"/>
          <w:u w:color="000000"/>
        </w:rPr>
        <w:t xml:space="preserve">. That person believes that the spiritual gifts, and our need for them, </w:t>
      </w:r>
      <w:r w:rsidRPr="00467E4D">
        <w:rPr>
          <w:rFonts w:ascii="Book Antiqua" w:hAnsi="Book Antiqua"/>
          <w:i/>
          <w:iCs/>
          <w:sz w:val="24"/>
          <w:szCs w:val="24"/>
          <w:u w:color="000000"/>
        </w:rPr>
        <w:t>continues</w:t>
      </w:r>
      <w:r w:rsidRPr="00467E4D">
        <w:rPr>
          <w:rFonts w:ascii="Book Antiqua" w:hAnsi="Book Antiqua"/>
          <w:sz w:val="24"/>
          <w:szCs w:val="24"/>
          <w:u w:color="000000"/>
        </w:rPr>
        <w:t xml:space="preserve"> to this day.</w:t>
      </w:r>
    </w:p>
    <w:p w:rsidR="00650898" w:rsidRPr="00467E4D" w:rsidRDefault="00DB536E">
      <w:pPr>
        <w:pStyle w:val="Default"/>
        <w:spacing w:line="480" w:lineRule="auto"/>
        <w:rPr>
          <w:rFonts w:ascii="Book Antiqua" w:eastAsia="Arial" w:hAnsi="Book Antiqua" w:cs="Arial"/>
          <w:sz w:val="24"/>
          <w:szCs w:val="24"/>
          <w:u w:color="000000"/>
        </w:rPr>
      </w:pPr>
      <w:r w:rsidRPr="00467E4D">
        <w:rPr>
          <w:rFonts w:ascii="Book Antiqua" w:hAnsi="Book Antiqua"/>
          <w:sz w:val="24"/>
          <w:szCs w:val="24"/>
          <w:u w:color="000000"/>
        </w:rPr>
        <w:lastRenderedPageBreak/>
        <w:t>Here is Romans 12, there are five more spiritual gifts I want to examine. N</w:t>
      </w:r>
      <w:r w:rsidRPr="00467E4D">
        <w:rPr>
          <w:rFonts w:ascii="Book Antiqua" w:hAnsi="Book Antiqua"/>
          <w:sz w:val="24"/>
          <w:szCs w:val="24"/>
          <w:u w:color="000000"/>
        </w:rPr>
        <w:t>ote that the presence of the gifts in us ought to humble us, not make us proud (Romans 12:3).</w:t>
      </w:r>
    </w:p>
    <w:p w:rsidR="00650898" w:rsidRPr="00467E4D" w:rsidRDefault="00DB536E">
      <w:pPr>
        <w:pStyle w:val="Default"/>
        <w:spacing w:line="480" w:lineRule="auto"/>
        <w:rPr>
          <w:rFonts w:ascii="Book Antiqua" w:eastAsia="Arial" w:hAnsi="Book Antiqua" w:cs="Arial"/>
          <w:sz w:val="24"/>
          <w:szCs w:val="24"/>
          <w:u w:color="000000"/>
        </w:rPr>
      </w:pPr>
      <w:r w:rsidRPr="00467E4D">
        <w:rPr>
          <w:rFonts w:ascii="Book Antiqua" w:hAnsi="Book Antiqua"/>
          <w:sz w:val="24"/>
          <w:szCs w:val="24"/>
          <w:u w:color="000000"/>
        </w:rPr>
        <w:t>By the way, we don't all have the same gifts. The diversity of our gifts is what makes the Church exciting. We each bring something different to the mix. Paul adv</w:t>
      </w:r>
      <w:r w:rsidRPr="00467E4D">
        <w:rPr>
          <w:rFonts w:ascii="Book Antiqua" w:hAnsi="Book Antiqua"/>
          <w:sz w:val="24"/>
          <w:szCs w:val="24"/>
          <w:u w:color="000000"/>
        </w:rPr>
        <w:t>ocates the Nike approach to the exercising of spiritual gifts: Just do it!</w:t>
      </w:r>
      <w:r w:rsidRPr="00467E4D">
        <w:rPr>
          <w:rFonts w:ascii="Book Antiqua" w:hAnsi="Book Antiqua"/>
          <w:sz w:val="24"/>
          <w:szCs w:val="24"/>
          <w:u w:color="000000"/>
        </w:rPr>
        <w:br/>
      </w:r>
    </w:p>
    <w:p w:rsidR="00650898" w:rsidRPr="00467E4D" w:rsidRDefault="00DB536E">
      <w:pPr>
        <w:pStyle w:val="Default"/>
        <w:numPr>
          <w:ilvl w:val="0"/>
          <w:numId w:val="2"/>
        </w:numPr>
        <w:spacing w:line="480" w:lineRule="auto"/>
        <w:rPr>
          <w:rFonts w:ascii="Book Antiqua" w:hAnsi="Book Antiqua"/>
          <w:sz w:val="24"/>
          <w:szCs w:val="24"/>
          <w:u w:val="single" w:color="000000"/>
        </w:rPr>
      </w:pPr>
      <w:r w:rsidRPr="00467E4D">
        <w:rPr>
          <w:rFonts w:ascii="Book Antiqua" w:hAnsi="Book Antiqua"/>
          <w:sz w:val="24"/>
          <w:szCs w:val="24"/>
          <w:u w:color="000000"/>
        </w:rPr>
        <w:t>Service/ministry</w:t>
      </w:r>
      <w:r w:rsidRPr="00467E4D">
        <w:rPr>
          <w:rFonts w:ascii="Book Antiqua" w:hAnsi="Book Antiqua"/>
          <w:sz w:val="24"/>
          <w:szCs w:val="24"/>
          <w:u w:color="000000"/>
        </w:rPr>
        <w:t xml:space="preserve"> (</w:t>
      </w:r>
      <w:r w:rsidR="009D0C77" w:rsidRPr="00467E4D">
        <w:rPr>
          <w:rFonts w:ascii="Book Antiqua" w:hAnsi="Book Antiqua"/>
          <w:sz w:val="24"/>
          <w:szCs w:val="24"/>
          <w:u w:color="000000"/>
        </w:rPr>
        <w:t>v.7</w:t>
      </w:r>
      <w:r w:rsidR="009D0C77">
        <w:rPr>
          <w:rFonts w:ascii="Book Antiqua" w:hAnsi="Book Antiqua"/>
          <w:sz w:val="24"/>
          <w:szCs w:val="24"/>
          <w:u w:color="000000"/>
        </w:rPr>
        <w:t>)</w:t>
      </w:r>
      <w:bookmarkStart w:id="1" w:name="_GoBack"/>
      <w:bookmarkEnd w:id="1"/>
      <w:r w:rsidR="009D0C77">
        <w:rPr>
          <w:rFonts w:ascii="Book Antiqua" w:hAnsi="Book Antiqua"/>
          <w:sz w:val="24"/>
          <w:szCs w:val="24"/>
          <w:u w:color="000000"/>
        </w:rPr>
        <w:t xml:space="preserve"> </w:t>
      </w:r>
      <w:r w:rsidRPr="00467E4D">
        <w:rPr>
          <w:rFonts w:ascii="Book Antiqua" w:hAnsi="Book Antiqua"/>
          <w:sz w:val="24"/>
          <w:szCs w:val="24"/>
          <w:u w:color="000000"/>
        </w:rPr>
        <w:t xml:space="preserve">Greek word is </w:t>
      </w:r>
      <w:proofErr w:type="spellStart"/>
      <w:r w:rsidRPr="00467E4D">
        <w:rPr>
          <w:rFonts w:ascii="Book Antiqua" w:hAnsi="Book Antiqua"/>
          <w:i/>
          <w:iCs/>
          <w:sz w:val="24"/>
          <w:szCs w:val="24"/>
          <w:u w:color="000000"/>
        </w:rPr>
        <w:t>diakonia</w:t>
      </w:r>
      <w:proofErr w:type="spellEnd"/>
      <w:r w:rsidRPr="00467E4D">
        <w:rPr>
          <w:rFonts w:ascii="Book Antiqua" w:hAnsi="Book Antiqua"/>
          <w:i/>
          <w:iCs/>
          <w:sz w:val="24"/>
          <w:szCs w:val="24"/>
          <w:u w:color="000000"/>
        </w:rPr>
        <w:t xml:space="preserve">. </w:t>
      </w:r>
      <w:r w:rsidRPr="00467E4D">
        <w:rPr>
          <w:rFonts w:ascii="Book Antiqua" w:hAnsi="Book Antiqua"/>
          <w:sz w:val="24"/>
          <w:szCs w:val="24"/>
          <w:u w:color="000000"/>
        </w:rPr>
        <w:t xml:space="preserve">It is used in Acts 6:4. </w:t>
      </w:r>
    </w:p>
    <w:p w:rsidR="00650898" w:rsidRPr="00467E4D" w:rsidRDefault="00DB536E">
      <w:pPr>
        <w:pStyle w:val="Default"/>
        <w:numPr>
          <w:ilvl w:val="0"/>
          <w:numId w:val="2"/>
        </w:numPr>
        <w:spacing w:line="480" w:lineRule="auto"/>
        <w:rPr>
          <w:rFonts w:ascii="Book Antiqua" w:hAnsi="Book Antiqua"/>
          <w:sz w:val="24"/>
          <w:szCs w:val="24"/>
          <w:u w:val="single" w:color="000000"/>
        </w:rPr>
      </w:pPr>
      <w:r w:rsidRPr="00467E4D">
        <w:rPr>
          <w:rFonts w:ascii="Book Antiqua" w:hAnsi="Book Antiqua"/>
          <w:sz w:val="24"/>
          <w:szCs w:val="24"/>
          <w:u w:color="000000"/>
        </w:rPr>
        <w:t>Exhortation/encouragement</w:t>
      </w:r>
      <w:r w:rsidRPr="00467E4D">
        <w:rPr>
          <w:rFonts w:ascii="Book Antiqua" w:hAnsi="Book Antiqua"/>
          <w:sz w:val="24"/>
          <w:szCs w:val="24"/>
          <w:u w:color="000000"/>
        </w:rPr>
        <w:t xml:space="preserve">- </w:t>
      </w:r>
      <w:proofErr w:type="spellStart"/>
      <w:r w:rsidRPr="00467E4D">
        <w:rPr>
          <w:rFonts w:ascii="Book Antiqua" w:hAnsi="Book Antiqua"/>
          <w:i/>
          <w:iCs/>
          <w:sz w:val="24"/>
          <w:szCs w:val="24"/>
          <w:u w:color="000000"/>
        </w:rPr>
        <w:t>parakaleo</w:t>
      </w:r>
      <w:proofErr w:type="spellEnd"/>
      <w:r w:rsidRPr="00467E4D">
        <w:rPr>
          <w:rFonts w:ascii="Book Antiqua" w:hAnsi="Book Antiqua"/>
          <w:i/>
          <w:iCs/>
          <w:sz w:val="24"/>
          <w:szCs w:val="24"/>
          <w:u w:color="000000"/>
        </w:rPr>
        <w:t>.</w:t>
      </w:r>
      <w:r w:rsidRPr="00467E4D">
        <w:rPr>
          <w:rFonts w:ascii="Book Antiqua" w:hAnsi="Book Antiqua"/>
          <w:sz w:val="24"/>
          <w:szCs w:val="24"/>
          <w:u w:color="000000"/>
        </w:rPr>
        <w:t xml:space="preserve"> Called alongside, to comfort. See this gift in Barnabas</w:t>
      </w:r>
      <w:r w:rsidR="00467E4D">
        <w:rPr>
          <w:rFonts w:ascii="Book Antiqua" w:hAnsi="Book Antiqua"/>
          <w:sz w:val="24"/>
          <w:szCs w:val="24"/>
          <w:u w:color="000000"/>
        </w:rPr>
        <w:t xml:space="preserve"> </w:t>
      </w:r>
      <w:r w:rsidRPr="00467E4D">
        <w:rPr>
          <w:rFonts w:ascii="Book Antiqua" w:hAnsi="Book Antiqua"/>
          <w:sz w:val="24"/>
          <w:szCs w:val="24"/>
          <w:u w:color="000000"/>
        </w:rPr>
        <w:t>(Acts 4:3</w:t>
      </w:r>
      <w:r w:rsidRPr="00467E4D">
        <w:rPr>
          <w:rFonts w:ascii="Book Antiqua" w:hAnsi="Book Antiqua"/>
          <w:sz w:val="24"/>
          <w:szCs w:val="24"/>
          <w:u w:color="000000"/>
        </w:rPr>
        <w:t>6; 9:26-28</w:t>
      </w:r>
    </w:p>
    <w:p w:rsidR="00650898" w:rsidRPr="00467E4D" w:rsidRDefault="00DB536E">
      <w:pPr>
        <w:pStyle w:val="Default"/>
        <w:numPr>
          <w:ilvl w:val="0"/>
          <w:numId w:val="2"/>
        </w:numPr>
        <w:spacing w:line="480" w:lineRule="auto"/>
        <w:rPr>
          <w:rFonts w:ascii="Book Antiqua" w:hAnsi="Book Antiqua"/>
          <w:sz w:val="24"/>
          <w:szCs w:val="24"/>
          <w:u w:val="single" w:color="000000"/>
        </w:rPr>
      </w:pPr>
      <w:r w:rsidRPr="00467E4D">
        <w:rPr>
          <w:rFonts w:ascii="Book Antiqua" w:hAnsi="Book Antiqua"/>
          <w:sz w:val="24"/>
          <w:szCs w:val="24"/>
          <w:u w:color="000000"/>
        </w:rPr>
        <w:t>Giving</w:t>
      </w:r>
      <w:r w:rsidRPr="00467E4D">
        <w:rPr>
          <w:rFonts w:ascii="Book Antiqua" w:hAnsi="Book Antiqua"/>
          <w:sz w:val="24"/>
          <w:szCs w:val="24"/>
          <w:u w:color="000000"/>
        </w:rPr>
        <w:t>- with liberality. This person must be both discrete</w:t>
      </w:r>
      <w:r w:rsidR="00467E4D">
        <w:rPr>
          <w:rFonts w:ascii="Book Antiqua" w:hAnsi="Book Antiqua"/>
          <w:sz w:val="24"/>
          <w:szCs w:val="24"/>
          <w:u w:color="000000"/>
        </w:rPr>
        <w:t xml:space="preserve"> </w:t>
      </w:r>
      <w:r w:rsidRPr="00467E4D">
        <w:rPr>
          <w:rFonts w:ascii="Book Antiqua" w:hAnsi="Book Antiqua"/>
          <w:sz w:val="24"/>
          <w:szCs w:val="24"/>
          <w:u w:color="000000"/>
        </w:rPr>
        <w:t>(Matthew 6:1-4) and cheerful when they give</w:t>
      </w:r>
      <w:r w:rsidR="00467E4D">
        <w:rPr>
          <w:rFonts w:ascii="Book Antiqua" w:hAnsi="Book Antiqua"/>
          <w:sz w:val="24"/>
          <w:szCs w:val="24"/>
          <w:u w:color="000000"/>
        </w:rPr>
        <w:t xml:space="preserve"> </w:t>
      </w:r>
      <w:r w:rsidRPr="00467E4D">
        <w:rPr>
          <w:rFonts w:ascii="Book Antiqua" w:hAnsi="Book Antiqua"/>
          <w:sz w:val="24"/>
          <w:szCs w:val="24"/>
          <w:u w:color="000000"/>
        </w:rPr>
        <w:t>(2 Corinthians 9:7). Cf. Ephesians 4:28; Luke 3:11. Ananias and Sapphira were examples of giving gone wrong</w:t>
      </w:r>
      <w:r w:rsidR="00467E4D">
        <w:rPr>
          <w:rFonts w:ascii="Book Antiqua" w:hAnsi="Book Antiqua"/>
          <w:sz w:val="24"/>
          <w:szCs w:val="24"/>
          <w:u w:color="000000"/>
        </w:rPr>
        <w:t xml:space="preserve"> </w:t>
      </w:r>
      <w:r w:rsidRPr="00467E4D">
        <w:rPr>
          <w:rFonts w:ascii="Book Antiqua" w:hAnsi="Book Antiqua"/>
          <w:sz w:val="24"/>
          <w:szCs w:val="24"/>
          <w:u w:color="000000"/>
        </w:rPr>
        <w:t>(Acts 5:1-2).</w:t>
      </w:r>
    </w:p>
    <w:p w:rsidR="00650898" w:rsidRPr="00467E4D" w:rsidRDefault="00DB536E">
      <w:pPr>
        <w:pStyle w:val="Default"/>
        <w:numPr>
          <w:ilvl w:val="0"/>
          <w:numId w:val="2"/>
        </w:numPr>
        <w:spacing w:line="480" w:lineRule="auto"/>
        <w:rPr>
          <w:rFonts w:ascii="Book Antiqua" w:hAnsi="Book Antiqua"/>
          <w:sz w:val="24"/>
          <w:szCs w:val="24"/>
          <w:u w:val="single" w:color="000000"/>
        </w:rPr>
      </w:pPr>
      <w:r w:rsidRPr="00467E4D">
        <w:rPr>
          <w:rFonts w:ascii="Book Antiqua" w:hAnsi="Book Antiqua"/>
          <w:sz w:val="24"/>
          <w:szCs w:val="24"/>
          <w:u w:color="000000"/>
        </w:rPr>
        <w:t>Leadership</w:t>
      </w:r>
      <w:r w:rsidRPr="00467E4D">
        <w:rPr>
          <w:rFonts w:ascii="Book Antiqua" w:hAnsi="Book Antiqua"/>
          <w:sz w:val="24"/>
          <w:szCs w:val="24"/>
          <w:u w:color="000000"/>
        </w:rPr>
        <w:t>- wit</w:t>
      </w:r>
      <w:r w:rsidRPr="00467E4D">
        <w:rPr>
          <w:rFonts w:ascii="Book Antiqua" w:hAnsi="Book Antiqua"/>
          <w:sz w:val="24"/>
          <w:szCs w:val="24"/>
          <w:u w:color="000000"/>
        </w:rPr>
        <w:t>h diligence. That is, not passive. If you're going to lead, lead! This person is like a conductor of an orchestra, calling all the other instruments to play as an ensemble. This person coordinates, rallies the troops, motivates the players.</w:t>
      </w:r>
    </w:p>
    <w:p w:rsidR="00650898" w:rsidRPr="00467E4D" w:rsidRDefault="00DB536E">
      <w:pPr>
        <w:pStyle w:val="Default"/>
        <w:numPr>
          <w:ilvl w:val="0"/>
          <w:numId w:val="2"/>
        </w:numPr>
        <w:spacing w:line="480" w:lineRule="auto"/>
        <w:rPr>
          <w:rFonts w:ascii="Book Antiqua" w:hAnsi="Book Antiqua"/>
          <w:sz w:val="24"/>
          <w:szCs w:val="24"/>
          <w:u w:val="single" w:color="000000"/>
        </w:rPr>
      </w:pPr>
      <w:r w:rsidRPr="00467E4D">
        <w:rPr>
          <w:rFonts w:ascii="Book Antiqua" w:hAnsi="Book Antiqua"/>
          <w:sz w:val="24"/>
          <w:szCs w:val="24"/>
          <w:u w:color="000000"/>
        </w:rPr>
        <w:t>Mercy</w:t>
      </w:r>
      <w:r w:rsidRPr="00467E4D">
        <w:rPr>
          <w:rFonts w:ascii="Book Antiqua" w:hAnsi="Book Antiqua"/>
          <w:sz w:val="24"/>
          <w:szCs w:val="24"/>
          <w:u w:color="000000"/>
        </w:rPr>
        <w:t>- with</w:t>
      </w:r>
      <w:r w:rsidRPr="00467E4D">
        <w:rPr>
          <w:rFonts w:ascii="Book Antiqua" w:hAnsi="Book Antiqua"/>
          <w:sz w:val="24"/>
          <w:szCs w:val="24"/>
          <w:u w:color="000000"/>
        </w:rPr>
        <w:t xml:space="preserve"> cheerfulness. Love in action. Deep concern, not mere sympathy. There is a danger of using this gift in a patronizing way. Note Paul</w:t>
      </w:r>
      <w:r w:rsidRPr="00467E4D">
        <w:rPr>
          <w:rFonts w:ascii="Book Antiqua" w:hAnsi="Book Antiqua"/>
          <w:sz w:val="24"/>
          <w:szCs w:val="24"/>
          <w:u w:color="000000"/>
        </w:rPr>
        <w:t>’</w:t>
      </w:r>
      <w:r w:rsidRPr="00467E4D">
        <w:rPr>
          <w:rFonts w:ascii="Book Antiqua" w:hAnsi="Book Antiqua"/>
          <w:sz w:val="24"/>
          <w:szCs w:val="24"/>
          <w:u w:color="000000"/>
        </w:rPr>
        <w:t>s caution: show mercy with cheerfulness.</w:t>
      </w:r>
    </w:p>
    <w:p w:rsidR="00467E4D" w:rsidRDefault="00467E4D">
      <w:pPr>
        <w:pStyle w:val="Default"/>
        <w:spacing w:line="480" w:lineRule="auto"/>
        <w:rPr>
          <w:rFonts w:ascii="Book Antiqua" w:hAnsi="Book Antiqua"/>
          <w:sz w:val="24"/>
          <w:szCs w:val="24"/>
          <w:u w:color="000000"/>
        </w:rPr>
      </w:pPr>
    </w:p>
    <w:p w:rsidR="00650898" w:rsidRPr="00467E4D" w:rsidRDefault="00DB536E">
      <w:pPr>
        <w:pStyle w:val="Default"/>
        <w:spacing w:line="480" w:lineRule="auto"/>
        <w:rPr>
          <w:rFonts w:ascii="Book Antiqua" w:eastAsia="Arial" w:hAnsi="Book Antiqua" w:cs="Arial"/>
          <w:sz w:val="24"/>
          <w:szCs w:val="24"/>
          <w:u w:color="000000"/>
        </w:rPr>
      </w:pPr>
      <w:r w:rsidRPr="00467E4D">
        <w:rPr>
          <w:rFonts w:ascii="Book Antiqua" w:hAnsi="Book Antiqua"/>
          <w:sz w:val="24"/>
          <w:szCs w:val="24"/>
          <w:u w:color="000000"/>
        </w:rPr>
        <w:t>Since the Holy Spirit gives gifts as the Holy Spirit determines, it is inappropria</w:t>
      </w:r>
      <w:r w:rsidRPr="00467E4D">
        <w:rPr>
          <w:rFonts w:ascii="Book Antiqua" w:hAnsi="Book Antiqua"/>
          <w:sz w:val="24"/>
          <w:szCs w:val="24"/>
          <w:u w:color="000000"/>
        </w:rPr>
        <w:t xml:space="preserve">te of any of us, to highlight or emphasize or celebrate one gift over another. We need the diversity of gifts </w:t>
      </w:r>
      <w:proofErr w:type="gramStart"/>
      <w:r w:rsidRPr="00467E4D">
        <w:rPr>
          <w:rFonts w:ascii="Book Antiqua" w:hAnsi="Book Antiqua"/>
          <w:sz w:val="24"/>
          <w:szCs w:val="24"/>
          <w:u w:color="000000"/>
        </w:rPr>
        <w:t>in order to</w:t>
      </w:r>
      <w:proofErr w:type="gramEnd"/>
      <w:r w:rsidRPr="00467E4D">
        <w:rPr>
          <w:rFonts w:ascii="Book Antiqua" w:hAnsi="Book Antiqua"/>
          <w:sz w:val="24"/>
          <w:szCs w:val="24"/>
          <w:u w:color="000000"/>
        </w:rPr>
        <w:t xml:space="preserve"> do our best work. Over these next weeks</w:t>
      </w:r>
      <w:r w:rsidR="00467E4D">
        <w:rPr>
          <w:rFonts w:ascii="Book Antiqua" w:hAnsi="Book Antiqua"/>
          <w:sz w:val="24"/>
          <w:szCs w:val="24"/>
          <w:u w:color="000000"/>
        </w:rPr>
        <w:t>,</w:t>
      </w:r>
      <w:r w:rsidRPr="00467E4D">
        <w:rPr>
          <w:rFonts w:ascii="Book Antiqua" w:hAnsi="Book Antiqua"/>
          <w:sz w:val="24"/>
          <w:szCs w:val="24"/>
          <w:u w:color="000000"/>
        </w:rPr>
        <w:t xml:space="preserve"> we will look at </w:t>
      </w:r>
      <w:r w:rsidRPr="00467E4D">
        <w:rPr>
          <w:rFonts w:ascii="Book Antiqua" w:hAnsi="Book Antiqua"/>
          <w:sz w:val="24"/>
          <w:szCs w:val="24"/>
          <w:u w:color="000000"/>
        </w:rPr>
        <w:lastRenderedPageBreak/>
        <w:t>the diverse gifts God has given to the Church. We</w:t>
      </w:r>
      <w:r w:rsidRPr="00467E4D">
        <w:rPr>
          <w:rFonts w:ascii="Book Antiqua" w:hAnsi="Book Antiqua"/>
          <w:sz w:val="24"/>
          <w:szCs w:val="24"/>
          <w:u w:color="000000"/>
        </w:rPr>
        <w:t>’</w:t>
      </w:r>
      <w:r w:rsidRPr="00467E4D">
        <w:rPr>
          <w:rFonts w:ascii="Book Antiqua" w:hAnsi="Book Antiqua"/>
          <w:sz w:val="24"/>
          <w:szCs w:val="24"/>
          <w:u w:color="000000"/>
        </w:rPr>
        <w:t>ll explore the possibilities</w:t>
      </w:r>
      <w:r w:rsidRPr="00467E4D">
        <w:rPr>
          <w:rFonts w:ascii="Book Antiqua" w:hAnsi="Book Antiqua"/>
          <w:sz w:val="24"/>
          <w:szCs w:val="24"/>
          <w:u w:color="000000"/>
        </w:rPr>
        <w:t>. What do these gifts look like when properly exercised?</w:t>
      </w:r>
    </w:p>
    <w:p w:rsidR="00650898" w:rsidRPr="00467E4D" w:rsidRDefault="00DB536E">
      <w:pPr>
        <w:pStyle w:val="Default"/>
        <w:spacing w:line="480" w:lineRule="auto"/>
        <w:rPr>
          <w:rFonts w:ascii="Book Antiqua" w:eastAsia="Arial" w:hAnsi="Book Antiqua" w:cs="Arial"/>
          <w:b/>
          <w:bCs/>
          <w:sz w:val="24"/>
          <w:szCs w:val="24"/>
          <w:u w:color="000000"/>
        </w:rPr>
      </w:pPr>
      <w:r w:rsidRPr="00467E4D">
        <w:rPr>
          <w:rFonts w:ascii="Book Antiqua" w:hAnsi="Book Antiqua"/>
          <w:b/>
          <w:bCs/>
          <w:sz w:val="24"/>
          <w:szCs w:val="24"/>
          <w:u w:color="000000"/>
        </w:rPr>
        <w:t>Illus.</w:t>
      </w:r>
    </w:p>
    <w:p w:rsidR="00650898" w:rsidRPr="00467E4D" w:rsidRDefault="00DB536E">
      <w:pPr>
        <w:pStyle w:val="Default"/>
        <w:spacing w:line="480" w:lineRule="auto"/>
        <w:rPr>
          <w:rFonts w:ascii="Book Antiqua" w:eastAsia="Helvetica" w:hAnsi="Book Antiqua" w:cs="Helvetica"/>
          <w:sz w:val="24"/>
          <w:szCs w:val="24"/>
          <w:shd w:val="clear" w:color="auto" w:fill="FEFFFE"/>
        </w:rPr>
      </w:pPr>
      <w:r w:rsidRPr="00467E4D">
        <w:rPr>
          <w:rFonts w:ascii="Book Antiqua" w:hAnsi="Book Antiqua"/>
          <w:sz w:val="24"/>
          <w:szCs w:val="24"/>
          <w:shd w:val="clear" w:color="auto" w:fill="F2F2F2"/>
        </w:rPr>
        <w:t xml:space="preserve">During Vacation Bible School, a woman teaching a primary class was interrupted about an hour before dismissal when a new boy, named Davey, was brought in. He only had only a right arm and </w:t>
      </w:r>
      <w:r w:rsidRPr="00467E4D">
        <w:rPr>
          <w:rFonts w:ascii="Book Antiqua" w:hAnsi="Book Antiqua"/>
          <w:sz w:val="24"/>
          <w:szCs w:val="24"/>
          <w:shd w:val="clear" w:color="auto" w:fill="F2F2F2"/>
        </w:rPr>
        <w:t>the teacher did not know any details about why he was missing his left arm or how he may have adjusted to this handicap. She was nervous and afraid that one of the other kids would comment on it and embarrass him. But she had no opportunity to coach them o</w:t>
      </w:r>
      <w:r w:rsidRPr="00467E4D">
        <w:rPr>
          <w:rFonts w:ascii="Book Antiqua" w:hAnsi="Book Antiqua"/>
          <w:sz w:val="24"/>
          <w:szCs w:val="24"/>
          <w:shd w:val="clear" w:color="auto" w:fill="F2F2F2"/>
        </w:rPr>
        <w:t>n how to respond.</w:t>
      </w:r>
    </w:p>
    <w:p w:rsidR="00650898" w:rsidRPr="00467E4D" w:rsidRDefault="00DB536E">
      <w:pPr>
        <w:pStyle w:val="Default"/>
        <w:spacing w:line="480" w:lineRule="auto"/>
        <w:rPr>
          <w:rFonts w:ascii="Book Antiqua" w:eastAsia="Helvetica" w:hAnsi="Book Antiqua" w:cs="Helvetica"/>
          <w:sz w:val="24"/>
          <w:szCs w:val="24"/>
          <w:shd w:val="clear" w:color="auto" w:fill="FEFFFE"/>
        </w:rPr>
      </w:pPr>
      <w:r w:rsidRPr="00467E4D">
        <w:rPr>
          <w:rFonts w:ascii="Book Antiqua" w:hAnsi="Book Antiqua"/>
          <w:sz w:val="24"/>
          <w:szCs w:val="24"/>
          <w:shd w:val="clear" w:color="auto" w:fill="F2F2F2"/>
        </w:rPr>
        <w:t xml:space="preserve">As the class </w:t>
      </w:r>
      <w:proofErr w:type="gramStart"/>
      <w:r w:rsidRPr="00467E4D">
        <w:rPr>
          <w:rFonts w:ascii="Book Antiqua" w:hAnsi="Book Antiqua"/>
          <w:sz w:val="24"/>
          <w:szCs w:val="24"/>
          <w:shd w:val="clear" w:color="auto" w:fill="F2F2F2"/>
        </w:rPr>
        <w:t>came to a close</w:t>
      </w:r>
      <w:proofErr w:type="gramEnd"/>
      <w:r w:rsidRPr="00467E4D">
        <w:rPr>
          <w:rFonts w:ascii="Book Antiqua" w:hAnsi="Book Antiqua"/>
          <w:sz w:val="24"/>
          <w:szCs w:val="24"/>
          <w:shd w:val="clear" w:color="auto" w:fill="F2F2F2"/>
        </w:rPr>
        <w:t xml:space="preserve"> without incident, she began to relax. She asked the class to join her in their usual closing ceremony. </w:t>
      </w:r>
      <w:r w:rsidRPr="00467E4D">
        <w:rPr>
          <w:rFonts w:ascii="Book Antiqua" w:hAnsi="Book Antiqua"/>
          <w:sz w:val="24"/>
          <w:szCs w:val="24"/>
          <w:shd w:val="clear" w:color="auto" w:fill="F2F2F2"/>
        </w:rPr>
        <w:t>“</w:t>
      </w:r>
      <w:r w:rsidRPr="00467E4D">
        <w:rPr>
          <w:rFonts w:ascii="Book Antiqua" w:hAnsi="Book Antiqua"/>
          <w:sz w:val="24"/>
          <w:szCs w:val="24"/>
          <w:shd w:val="clear" w:color="auto" w:fill="F2F2F2"/>
        </w:rPr>
        <w:t>Let</w:t>
      </w:r>
      <w:r w:rsidRPr="00467E4D">
        <w:rPr>
          <w:rFonts w:ascii="Book Antiqua" w:hAnsi="Book Antiqua"/>
          <w:sz w:val="24"/>
          <w:szCs w:val="24"/>
          <w:shd w:val="clear" w:color="auto" w:fill="F2F2F2"/>
        </w:rPr>
        <w:t>’</w:t>
      </w:r>
      <w:r w:rsidRPr="00467E4D">
        <w:rPr>
          <w:rFonts w:ascii="Book Antiqua" w:hAnsi="Book Antiqua"/>
          <w:sz w:val="24"/>
          <w:szCs w:val="24"/>
          <w:shd w:val="clear" w:color="auto" w:fill="F2F2F2"/>
        </w:rPr>
        <w:t>s make our churches,</w:t>
      </w:r>
      <w:r w:rsidRPr="00467E4D">
        <w:rPr>
          <w:rFonts w:ascii="Book Antiqua" w:hAnsi="Book Antiqua"/>
          <w:sz w:val="24"/>
          <w:szCs w:val="24"/>
          <w:shd w:val="clear" w:color="auto" w:fill="F2F2F2"/>
        </w:rPr>
        <w:t xml:space="preserve">” </w:t>
      </w:r>
      <w:r w:rsidRPr="00467E4D">
        <w:rPr>
          <w:rFonts w:ascii="Book Antiqua" w:hAnsi="Book Antiqua"/>
          <w:sz w:val="24"/>
          <w:szCs w:val="24"/>
          <w:shd w:val="clear" w:color="auto" w:fill="F2F2F2"/>
        </w:rPr>
        <w:t xml:space="preserve">she said. </w:t>
      </w:r>
      <w:r w:rsidRPr="00467E4D">
        <w:rPr>
          <w:rFonts w:ascii="Book Antiqua" w:hAnsi="Book Antiqua"/>
          <w:sz w:val="24"/>
          <w:szCs w:val="24"/>
          <w:shd w:val="clear" w:color="auto" w:fill="F2F2F2"/>
        </w:rPr>
        <w:t>“</w:t>
      </w:r>
      <w:r w:rsidRPr="00467E4D">
        <w:rPr>
          <w:rFonts w:ascii="Book Antiqua" w:hAnsi="Book Antiqua"/>
          <w:sz w:val="24"/>
          <w:szCs w:val="24"/>
          <w:shd w:val="clear" w:color="auto" w:fill="F2F2F2"/>
        </w:rPr>
        <w:t>Here</w:t>
      </w:r>
      <w:r w:rsidRPr="00467E4D">
        <w:rPr>
          <w:rFonts w:ascii="Book Antiqua" w:hAnsi="Book Antiqua"/>
          <w:sz w:val="24"/>
          <w:szCs w:val="24"/>
          <w:shd w:val="clear" w:color="auto" w:fill="F2F2F2"/>
        </w:rPr>
        <w:t>’</w:t>
      </w:r>
      <w:r w:rsidRPr="00467E4D">
        <w:rPr>
          <w:rFonts w:ascii="Book Antiqua" w:hAnsi="Book Antiqua"/>
          <w:sz w:val="24"/>
          <w:szCs w:val="24"/>
          <w:shd w:val="clear" w:color="auto" w:fill="F2F2F2"/>
        </w:rPr>
        <w:t>s the church and here</w:t>
      </w:r>
      <w:r w:rsidRPr="00467E4D">
        <w:rPr>
          <w:rFonts w:ascii="Book Antiqua" w:hAnsi="Book Antiqua"/>
          <w:sz w:val="24"/>
          <w:szCs w:val="24"/>
          <w:shd w:val="clear" w:color="auto" w:fill="F2F2F2"/>
        </w:rPr>
        <w:t>’</w:t>
      </w:r>
      <w:r w:rsidRPr="00467E4D">
        <w:rPr>
          <w:rFonts w:ascii="Book Antiqua" w:hAnsi="Book Antiqua"/>
          <w:sz w:val="24"/>
          <w:szCs w:val="24"/>
          <w:shd w:val="clear" w:color="auto" w:fill="F2F2F2"/>
        </w:rPr>
        <w:t>s the steeple, open the doors and see all</w:t>
      </w:r>
      <w:r w:rsidRPr="00467E4D">
        <w:rPr>
          <w:rFonts w:ascii="Book Antiqua" w:hAnsi="Book Antiqua"/>
          <w:sz w:val="24"/>
          <w:szCs w:val="24"/>
          <w:shd w:val="clear" w:color="auto" w:fill="F2F2F2"/>
        </w:rPr>
        <w:t xml:space="preserve"> the </w:t>
      </w:r>
      <w:r w:rsidRPr="00467E4D">
        <w:rPr>
          <w:rFonts w:ascii="Book Antiqua" w:hAnsi="Book Antiqua"/>
          <w:sz w:val="24"/>
          <w:szCs w:val="24"/>
          <w:shd w:val="clear" w:color="auto" w:fill="F2F2F2"/>
        </w:rPr>
        <w:t>…</w:t>
      </w:r>
      <w:r w:rsidRPr="00467E4D">
        <w:rPr>
          <w:rFonts w:ascii="Book Antiqua" w:hAnsi="Book Antiqua"/>
          <w:sz w:val="24"/>
          <w:szCs w:val="24"/>
          <w:shd w:val="clear" w:color="auto" w:fill="F2F2F2"/>
        </w:rPr>
        <w:t>.</w:t>
      </w:r>
      <w:r w:rsidRPr="00467E4D">
        <w:rPr>
          <w:rFonts w:ascii="Book Antiqua" w:hAnsi="Book Antiqua"/>
          <w:sz w:val="24"/>
          <w:szCs w:val="24"/>
          <w:shd w:val="clear" w:color="auto" w:fill="F2F2F2"/>
        </w:rPr>
        <w:t xml:space="preserve">” </w:t>
      </w:r>
      <w:r w:rsidRPr="00467E4D">
        <w:rPr>
          <w:rFonts w:ascii="Book Antiqua" w:hAnsi="Book Antiqua"/>
          <w:sz w:val="24"/>
          <w:szCs w:val="24"/>
          <w:shd w:val="clear" w:color="auto" w:fill="F2F2F2"/>
        </w:rPr>
        <w:t>Then the awful truth of her own actions hit her. The very thing she had feared the children would do, she had done.</w:t>
      </w:r>
    </w:p>
    <w:p w:rsidR="00650898" w:rsidRPr="00467E4D" w:rsidRDefault="00DB536E">
      <w:pPr>
        <w:pStyle w:val="Default"/>
        <w:spacing w:line="480" w:lineRule="auto"/>
        <w:rPr>
          <w:rFonts w:ascii="Book Antiqua" w:eastAsia="Helvetica" w:hAnsi="Book Antiqua" w:cs="Helvetica"/>
          <w:sz w:val="24"/>
          <w:szCs w:val="24"/>
          <w:shd w:val="clear" w:color="auto" w:fill="F2F2F2"/>
        </w:rPr>
      </w:pPr>
      <w:r w:rsidRPr="00467E4D">
        <w:rPr>
          <w:rFonts w:ascii="Book Antiqua" w:hAnsi="Book Antiqua"/>
          <w:sz w:val="24"/>
          <w:szCs w:val="24"/>
          <w:shd w:val="clear" w:color="auto" w:fill="F2F2F2"/>
        </w:rPr>
        <w:t xml:space="preserve">But as she paused, speechless, the little girl sitting next to the new boy reached over with her left hand and placed it up to his right hand and said, </w:t>
      </w:r>
      <w:r w:rsidRPr="00467E4D">
        <w:rPr>
          <w:rFonts w:ascii="Book Antiqua" w:hAnsi="Book Antiqua"/>
          <w:sz w:val="24"/>
          <w:szCs w:val="24"/>
          <w:shd w:val="clear" w:color="auto" w:fill="F2F2F2"/>
        </w:rPr>
        <w:t>“</w:t>
      </w:r>
      <w:r w:rsidRPr="00467E4D">
        <w:rPr>
          <w:rFonts w:ascii="Book Antiqua" w:hAnsi="Book Antiqua"/>
          <w:sz w:val="24"/>
          <w:szCs w:val="24"/>
          <w:shd w:val="clear" w:color="auto" w:fill="F2F2F2"/>
        </w:rPr>
        <w:t>Davey, let</w:t>
      </w:r>
      <w:r w:rsidRPr="00467E4D">
        <w:rPr>
          <w:rFonts w:ascii="Book Antiqua" w:hAnsi="Book Antiqua"/>
          <w:sz w:val="24"/>
          <w:szCs w:val="24"/>
          <w:shd w:val="clear" w:color="auto" w:fill="F2F2F2"/>
        </w:rPr>
        <w:t>’</w:t>
      </w:r>
      <w:r w:rsidRPr="00467E4D">
        <w:rPr>
          <w:rFonts w:ascii="Book Antiqua" w:hAnsi="Book Antiqua"/>
          <w:sz w:val="24"/>
          <w:szCs w:val="24"/>
          <w:shd w:val="clear" w:color="auto" w:fill="F2F2F2"/>
        </w:rPr>
        <w:t>s make the church together.</w:t>
      </w:r>
      <w:r w:rsidRPr="00467E4D">
        <w:rPr>
          <w:rFonts w:ascii="Book Antiqua" w:hAnsi="Book Antiqua"/>
          <w:sz w:val="24"/>
          <w:szCs w:val="24"/>
          <w:shd w:val="clear" w:color="auto" w:fill="F2F2F2"/>
        </w:rPr>
        <w:t>”</w:t>
      </w:r>
    </w:p>
    <w:p w:rsidR="00650898" w:rsidRPr="00467E4D" w:rsidRDefault="00650898">
      <w:pPr>
        <w:pStyle w:val="Default"/>
        <w:spacing w:line="480" w:lineRule="auto"/>
        <w:rPr>
          <w:rFonts w:ascii="Book Antiqua" w:eastAsia="Helvetica" w:hAnsi="Book Antiqua" w:cs="Helvetica"/>
          <w:sz w:val="24"/>
          <w:szCs w:val="24"/>
          <w:shd w:val="clear" w:color="auto" w:fill="F2F2F2"/>
        </w:rPr>
      </w:pPr>
    </w:p>
    <w:p w:rsidR="00650898" w:rsidRPr="00467E4D" w:rsidRDefault="00DB536E">
      <w:pPr>
        <w:pStyle w:val="Default"/>
        <w:spacing w:line="480" w:lineRule="auto"/>
        <w:rPr>
          <w:rFonts w:ascii="Book Antiqua" w:eastAsia="Arial" w:hAnsi="Book Antiqua" w:cs="Arial"/>
          <w:sz w:val="24"/>
          <w:szCs w:val="24"/>
          <w:shd w:val="clear" w:color="auto" w:fill="F2F2F2"/>
        </w:rPr>
      </w:pPr>
      <w:proofErr w:type="gramStart"/>
      <w:r w:rsidRPr="00467E4D">
        <w:rPr>
          <w:rFonts w:ascii="Book Antiqua" w:hAnsi="Book Antiqua"/>
          <w:sz w:val="24"/>
          <w:szCs w:val="24"/>
          <w:shd w:val="clear" w:color="auto" w:fill="F2F2F2"/>
        </w:rPr>
        <w:t>Saints of Crossroads,</w:t>
      </w:r>
      <w:proofErr w:type="gramEnd"/>
      <w:r w:rsidRPr="00467E4D">
        <w:rPr>
          <w:rFonts w:ascii="Book Antiqua" w:hAnsi="Book Antiqua"/>
          <w:sz w:val="24"/>
          <w:szCs w:val="24"/>
          <w:shd w:val="clear" w:color="auto" w:fill="F2F2F2"/>
        </w:rPr>
        <w:t xml:space="preserve"> let</w:t>
      </w:r>
      <w:r w:rsidRPr="00467E4D">
        <w:rPr>
          <w:rFonts w:ascii="Book Antiqua" w:hAnsi="Book Antiqua"/>
          <w:sz w:val="24"/>
          <w:szCs w:val="24"/>
          <w:shd w:val="clear" w:color="auto" w:fill="F2F2F2"/>
        </w:rPr>
        <w:t>’</w:t>
      </w:r>
      <w:r w:rsidRPr="00467E4D">
        <w:rPr>
          <w:rFonts w:ascii="Book Antiqua" w:hAnsi="Book Antiqua"/>
          <w:sz w:val="24"/>
          <w:szCs w:val="24"/>
          <w:shd w:val="clear" w:color="auto" w:fill="F2F2F2"/>
        </w:rPr>
        <w:t>s unwrap and exercise our gifts in s</w:t>
      </w:r>
      <w:r w:rsidRPr="00467E4D">
        <w:rPr>
          <w:rFonts w:ascii="Book Antiqua" w:hAnsi="Book Antiqua"/>
          <w:sz w:val="24"/>
          <w:szCs w:val="24"/>
          <w:shd w:val="clear" w:color="auto" w:fill="F2F2F2"/>
        </w:rPr>
        <w:t>uch a way that it is clear we need each other to accomplish that to which God has called us. Let</w:t>
      </w:r>
      <w:r w:rsidRPr="00467E4D">
        <w:rPr>
          <w:rFonts w:ascii="Book Antiqua" w:hAnsi="Book Antiqua"/>
          <w:sz w:val="24"/>
          <w:szCs w:val="24"/>
          <w:shd w:val="clear" w:color="auto" w:fill="F2F2F2"/>
        </w:rPr>
        <w:t>’</w:t>
      </w:r>
      <w:r w:rsidRPr="00467E4D">
        <w:rPr>
          <w:rFonts w:ascii="Book Antiqua" w:hAnsi="Book Antiqua"/>
          <w:sz w:val="24"/>
          <w:szCs w:val="24"/>
          <w:shd w:val="clear" w:color="auto" w:fill="F2F2F2"/>
        </w:rPr>
        <w:t>s make the church...together!</w:t>
      </w:r>
    </w:p>
    <w:p w:rsidR="00650898" w:rsidRPr="00467E4D" w:rsidRDefault="00DB536E">
      <w:pPr>
        <w:pStyle w:val="Default"/>
        <w:spacing w:line="480" w:lineRule="auto"/>
        <w:rPr>
          <w:rFonts w:ascii="Book Antiqua" w:hAnsi="Book Antiqua"/>
          <w:sz w:val="24"/>
          <w:szCs w:val="24"/>
        </w:rPr>
      </w:pPr>
      <w:r w:rsidRPr="00467E4D">
        <w:rPr>
          <w:rFonts w:ascii="Book Antiqua" w:hAnsi="Book Antiqua"/>
          <w:sz w:val="24"/>
          <w:szCs w:val="24"/>
          <w:u w:color="000000"/>
        </w:rPr>
        <w:t>Amen</w:t>
      </w:r>
    </w:p>
    <w:sectPr w:rsidR="00650898" w:rsidRPr="00467E4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36E" w:rsidRDefault="00DB536E">
      <w:r>
        <w:separator/>
      </w:r>
    </w:p>
  </w:endnote>
  <w:endnote w:type="continuationSeparator" w:id="0">
    <w:p w:rsidR="00DB536E" w:rsidRDefault="00DB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898" w:rsidRDefault="00DB536E">
    <w:pPr>
      <w:pStyle w:val="HeaderFooter"/>
      <w:tabs>
        <w:tab w:val="clear" w:pos="9020"/>
        <w:tab w:val="center" w:pos="4680"/>
        <w:tab w:val="right" w:pos="9360"/>
      </w:tabs>
    </w:pPr>
    <w:r>
      <w:tab/>
    </w:r>
    <w:r>
      <w:fldChar w:fldCharType="begin"/>
    </w:r>
    <w:r>
      <w:instrText xml:space="preserve"> PAGE </w:instrText>
    </w:r>
    <w:r>
      <w:fldChar w:fldCharType="separate"/>
    </w:r>
    <w:r>
      <w:t>6</w:t>
    </w:r>
    <w:r>
      <w:fldChar w:fldCharType="end"/>
    </w:r>
    <w:r>
      <w:t xml:space="preserve"> of </w:t>
    </w:r>
    <w:r>
      <w:fldChar w:fldCharType="begin"/>
    </w:r>
    <w:r>
      <w:instrText xml:space="preserve"> NUMPAGES </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36E" w:rsidRDefault="00DB536E">
      <w:r>
        <w:separator/>
      </w:r>
    </w:p>
  </w:footnote>
  <w:footnote w:type="continuationSeparator" w:id="0">
    <w:p w:rsidR="00DB536E" w:rsidRDefault="00DB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898" w:rsidRDefault="00DB536E">
    <w:pPr>
      <w:pStyle w:val="HeaderFooter"/>
      <w:tabs>
        <w:tab w:val="clear" w:pos="9020"/>
        <w:tab w:val="center" w:pos="4680"/>
        <w:tab w:val="right" w:pos="9360"/>
      </w:tabs>
    </w:pPr>
    <w:r>
      <w:tab/>
    </w:r>
    <w:r>
      <w:fldChar w:fldCharType="begin"/>
    </w:r>
    <w:r>
      <w:instrText xml:space="preserve"> PAGE </w:instrText>
    </w:r>
    <w:r>
      <w:fldChar w:fldCharType="separate"/>
    </w:r>
    <w:r>
      <w:t>6</w:t>
    </w:r>
    <w:r>
      <w:fldChar w:fldCharType="end"/>
    </w:r>
    <w:r>
      <w:t xml:space="preserve"> of </w:t>
    </w:r>
    <w:r>
      <w:fldChar w:fldCharType="begin"/>
    </w:r>
    <w:r>
      <w:instrText xml:space="preserve"> NUMPAGES </w:instrText>
    </w:r>
    <w:r>
      <w:fldChar w:fldCharType="separate"/>
    </w:r>
    <w: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873A7"/>
    <w:multiLevelType w:val="hybridMultilevel"/>
    <w:tmpl w:val="274E5BB4"/>
    <w:styleLink w:val="Numbered"/>
    <w:lvl w:ilvl="0" w:tplc="709A541E">
      <w:start w:val="1"/>
      <w:numFmt w:val="decimal"/>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6CFC9132">
      <w:start w:val="1"/>
      <w:numFmt w:val="decimal"/>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 w:ilvl="2" w:tplc="B9EAC192">
      <w:start w:val="1"/>
      <w:numFmt w:val="decimal"/>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 w:ilvl="3" w:tplc="985C73AA">
      <w:start w:val="1"/>
      <w:numFmt w:val="decimal"/>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 w:ilvl="4" w:tplc="C8B67580">
      <w:start w:val="1"/>
      <w:numFmt w:val="decimal"/>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 w:ilvl="5" w:tplc="3E500E78">
      <w:start w:val="1"/>
      <w:numFmt w:val="decimal"/>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 w:ilvl="6" w:tplc="65C4A988">
      <w:start w:val="1"/>
      <w:numFmt w:val="decimal"/>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 w:ilvl="7" w:tplc="54B40126">
      <w:start w:val="1"/>
      <w:numFmt w:val="decimal"/>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 w:ilvl="8" w:tplc="90106130">
      <w:start w:val="1"/>
      <w:numFmt w:val="decimal"/>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66601DA"/>
    <w:multiLevelType w:val="hybridMultilevel"/>
    <w:tmpl w:val="274E5BB4"/>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898"/>
    <w:rsid w:val="00467E4D"/>
    <w:rsid w:val="00650898"/>
    <w:rsid w:val="009D0C77"/>
    <w:rsid w:val="00DB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B8573"/>
  <w15:docId w15:val="{30F76277-0FD3-46FA-98CC-2FABF813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Subtitle">
    <w:name w:val="Subtitle"/>
    <w:next w:val="Body"/>
    <w:uiPriority w:val="11"/>
    <w:qFormat/>
    <w:pPr>
      <w:keepNext/>
    </w:pPr>
    <w:rPr>
      <w:rFonts w:ascii="Helvetica Neue" w:eastAsia="Helvetica Neue" w:hAnsi="Helvetica Neue" w:cs="Helvetica Neue"/>
      <w:color w:val="000000"/>
      <w:sz w:val="40"/>
      <w:szCs w:val="40"/>
    </w:rPr>
  </w:style>
  <w:style w:type="paragraph" w:customStyle="1" w:styleId="Body">
    <w:name w:val="Body"/>
    <w:rPr>
      <w:rFonts w:ascii="Helvetica Neue" w:eastAsia="Helvetica Neue" w:hAnsi="Helvetica Neue" w:cs="Helvetica Neue"/>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numbering" w:customStyle="1" w:styleId="Numbered">
    <w:name w:val="Numbered"/>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67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3</cp:revision>
  <dcterms:created xsi:type="dcterms:W3CDTF">2019-05-06T14:49:00Z</dcterms:created>
  <dcterms:modified xsi:type="dcterms:W3CDTF">2019-05-06T14:49:00Z</dcterms:modified>
</cp:coreProperties>
</file>