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90ADA" w:rsidRPr="00F24288" w:rsidRDefault="0001147C">
      <w:pPr>
        <w:spacing w:line="480" w:lineRule="auto"/>
        <w:jc w:val="center"/>
        <w:rPr>
          <w:rFonts w:ascii="Helvetica" w:eastAsia="Helvetica" w:hAnsi="Helvetica" w:cs="Helvetica"/>
          <w:color w:val="000000"/>
          <w:u w:color="000000"/>
        </w:rPr>
      </w:pPr>
      <w:bookmarkStart w:id="0" w:name="PastorRichardAllenFarmerCrossroadsChurch"/>
      <w:r w:rsidRPr="00F24288">
        <w:rPr>
          <w:rFonts w:ascii="Helvetica" w:hAnsi="Helvetica" w:cs="Arial Unicode MS"/>
          <w:color w:val="000000"/>
          <w:u w:color="000000"/>
        </w:rPr>
        <w:t>Pastor Richard Allen Farmer</w:t>
      </w:r>
    </w:p>
    <w:p w:rsidR="00390ADA" w:rsidRPr="00F24288" w:rsidRDefault="0001147C">
      <w:pPr>
        <w:spacing w:line="480" w:lineRule="auto"/>
        <w:jc w:val="center"/>
        <w:rPr>
          <w:rFonts w:ascii="Helvetica" w:eastAsia="Helvetica" w:hAnsi="Helvetica" w:cs="Helvetica"/>
          <w:color w:val="000000"/>
          <w:u w:color="000000"/>
        </w:rPr>
      </w:pPr>
      <w:r w:rsidRPr="00F24288">
        <w:rPr>
          <w:rFonts w:ascii="Helvetica" w:hAnsi="Helvetica" w:cs="Arial Unicode MS"/>
          <w:color w:val="000000"/>
          <w:u w:color="000000"/>
        </w:rPr>
        <w:t>Crossroads Church</w:t>
      </w:r>
    </w:p>
    <w:p w:rsidR="00390ADA" w:rsidRPr="00F24288" w:rsidRDefault="0001147C">
      <w:pPr>
        <w:spacing w:line="480" w:lineRule="auto"/>
        <w:jc w:val="center"/>
        <w:rPr>
          <w:rFonts w:ascii="Helvetica" w:eastAsia="Helvetica" w:hAnsi="Helvetica" w:cs="Helvetica"/>
          <w:color w:val="000000"/>
          <w:u w:color="000000"/>
        </w:rPr>
      </w:pPr>
      <w:r w:rsidRPr="00F24288">
        <w:rPr>
          <w:rFonts w:ascii="Helvetica" w:hAnsi="Helvetica" w:cs="Arial Unicode MS"/>
          <w:color w:val="000000"/>
          <w:u w:color="000000"/>
        </w:rPr>
        <w:t>5587 Redan Rd.</w:t>
      </w:r>
    </w:p>
    <w:p w:rsidR="00390ADA" w:rsidRPr="00F24288" w:rsidRDefault="0001147C">
      <w:pPr>
        <w:spacing w:line="480" w:lineRule="auto"/>
        <w:jc w:val="center"/>
        <w:rPr>
          <w:rFonts w:ascii="Helvetica" w:eastAsia="Helvetica" w:hAnsi="Helvetica" w:cs="Helvetica"/>
          <w:color w:val="000000"/>
          <w:u w:color="000000"/>
        </w:rPr>
      </w:pPr>
      <w:r w:rsidRPr="00F24288">
        <w:rPr>
          <w:rFonts w:ascii="Helvetica" w:hAnsi="Helvetica" w:cs="Arial Unicode MS"/>
          <w:color w:val="000000"/>
          <w:u w:color="000000"/>
        </w:rPr>
        <w:t>Stone Mountain, GA 30088</w:t>
      </w:r>
    </w:p>
    <w:p w:rsidR="00390ADA" w:rsidRPr="00F24288" w:rsidRDefault="0001147C">
      <w:pPr>
        <w:spacing w:line="480" w:lineRule="auto"/>
        <w:jc w:val="center"/>
        <w:rPr>
          <w:rFonts w:ascii="Helvetica" w:eastAsia="Helvetica" w:hAnsi="Helvetica" w:cs="Helvetica"/>
          <w:color w:val="000000"/>
          <w:u w:color="000000"/>
        </w:rPr>
      </w:pPr>
      <w:r w:rsidRPr="00F24288">
        <w:rPr>
          <w:rFonts w:ascii="Helvetica" w:hAnsi="Helvetica" w:cs="Arial Unicode MS"/>
          <w:color w:val="000000"/>
          <w:u w:color="000000"/>
        </w:rPr>
        <w:t>770.469.9069</w:t>
      </w:r>
    </w:p>
    <w:p w:rsidR="00390ADA" w:rsidRPr="00F24288" w:rsidRDefault="0001147C">
      <w:pPr>
        <w:spacing w:line="480" w:lineRule="auto"/>
        <w:jc w:val="center"/>
        <w:rPr>
          <w:rFonts w:ascii="Helvetica" w:eastAsia="Helvetica" w:hAnsi="Helvetica" w:cs="Helvetica"/>
          <w:color w:val="000000"/>
          <w:u w:color="000000"/>
        </w:rPr>
      </w:pPr>
      <w:r w:rsidRPr="00F24288">
        <w:rPr>
          <w:rFonts w:ascii="Helvetica" w:hAnsi="Helvetica" w:cs="Arial Unicode MS"/>
          <w:color w:val="000000"/>
          <w:u w:color="000000"/>
        </w:rPr>
        <w:t>A Letter To Dear Children, Part 16</w:t>
      </w:r>
    </w:p>
    <w:p w:rsidR="00390ADA" w:rsidRPr="00F24288" w:rsidRDefault="0001147C">
      <w:pPr>
        <w:spacing w:line="480" w:lineRule="auto"/>
        <w:jc w:val="center"/>
        <w:rPr>
          <w:rFonts w:ascii="Helvetica" w:eastAsia="Helvetica" w:hAnsi="Helvetica" w:cs="Helvetica"/>
          <w:color w:val="000000"/>
          <w:u w:val="single" w:color="000000"/>
        </w:rPr>
      </w:pPr>
      <w:r w:rsidRPr="00F24288">
        <w:rPr>
          <w:rFonts w:ascii="Helvetica" w:hAnsi="Helvetica" w:cs="Arial Unicode MS"/>
          <w:color w:val="000000"/>
          <w:u w:val="single" w:color="000000"/>
        </w:rPr>
        <w:t>A Four-Letter Family</w:t>
      </w:r>
    </w:p>
    <w:p w:rsidR="00390ADA" w:rsidRDefault="0001147C">
      <w:pPr>
        <w:spacing w:line="480" w:lineRule="auto"/>
        <w:jc w:val="center"/>
        <w:rPr>
          <w:rFonts w:ascii="Helvetica" w:hAnsi="Helvetica" w:cs="Arial Unicode MS"/>
          <w:color w:val="000000"/>
          <w:u w:color="000000"/>
        </w:rPr>
      </w:pPr>
      <w:r w:rsidRPr="00F24288">
        <w:rPr>
          <w:rFonts w:ascii="Helvetica" w:hAnsi="Helvetica" w:cs="Arial Unicode MS"/>
          <w:color w:val="000000"/>
          <w:u w:color="000000"/>
        </w:rPr>
        <w:t>Text: 1 John 4:7-21</w:t>
      </w:r>
    </w:p>
    <w:p w:rsidR="00F24288" w:rsidRPr="00F24288" w:rsidRDefault="00F24288">
      <w:pPr>
        <w:spacing w:line="480" w:lineRule="auto"/>
        <w:jc w:val="center"/>
        <w:rPr>
          <w:rFonts w:ascii="Helvetica" w:eastAsia="Helvetica" w:hAnsi="Helvetica" w:cs="Helvetica"/>
          <w:color w:val="000000"/>
          <w:u w:color="000000"/>
        </w:rPr>
      </w:pPr>
    </w:p>
    <w:p w:rsidR="00390ADA" w:rsidRPr="00F24288" w:rsidRDefault="0001147C">
      <w:pPr>
        <w:spacing w:line="480" w:lineRule="auto"/>
        <w:rPr>
          <w:rFonts w:ascii="Helvetica" w:eastAsia="Helvetica" w:hAnsi="Helvetica" w:cs="Helvetica"/>
          <w:color w:val="000000"/>
          <w:u w:color="000000"/>
        </w:rPr>
      </w:pPr>
      <w:r w:rsidRPr="00F24288">
        <w:rPr>
          <w:rFonts w:ascii="Helvetica" w:hAnsi="Helvetica" w:cs="Arial Unicode MS"/>
          <w:color w:val="000000"/>
          <w:u w:color="000000"/>
        </w:rPr>
        <w:t xml:space="preserve">God </w:t>
      </w:r>
      <w:r w:rsidRPr="00F24288">
        <w:rPr>
          <w:rFonts w:ascii="Helvetica" w:hAnsi="Helvetica" w:cs="Arial Unicode MS"/>
          <w:i/>
          <w:iCs/>
          <w:color w:val="000000"/>
          <w:u w:color="000000"/>
        </w:rPr>
        <w:t>is</w:t>
      </w:r>
      <w:r w:rsidRPr="00F24288">
        <w:rPr>
          <w:rFonts w:ascii="Helvetica" w:hAnsi="Helvetica" w:cs="Arial Unicode MS"/>
          <w:color w:val="000000"/>
          <w:u w:color="000000"/>
        </w:rPr>
        <w:t xml:space="preserve"> </w:t>
      </w:r>
      <w:r w:rsidR="00F24288" w:rsidRPr="00F24288">
        <w:rPr>
          <w:rFonts w:ascii="Helvetica" w:hAnsi="Helvetica" w:cs="Arial Unicode MS"/>
          <w:color w:val="000000"/>
          <w:u w:color="000000"/>
        </w:rPr>
        <w:t>love. -</w:t>
      </w:r>
      <w:r w:rsidRPr="00F24288">
        <w:rPr>
          <w:rFonts w:ascii="Helvetica" w:hAnsi="Helvetica" w:cs="Arial Unicode MS"/>
          <w:color w:val="000000"/>
          <w:u w:color="000000"/>
        </w:rPr>
        <w:t xml:space="preserve"> One of three definitions of God, all penned by John (John 4:24; 1 John 1:5; 1 John 4:8).  God is not here described as a being who simply shows love or has loving ways. No, John articulates God</w:t>
      </w:r>
      <w:r w:rsidRPr="00F24288">
        <w:rPr>
          <w:rFonts w:ascii="Helvetica" w:hAnsi="Helvetica" w:cs="Arial Unicode MS"/>
          <w:color w:val="000000"/>
          <w:u w:color="000000"/>
        </w:rPr>
        <w:t>’</w:t>
      </w:r>
      <w:r w:rsidRPr="00F24288">
        <w:rPr>
          <w:rFonts w:ascii="Helvetica" w:hAnsi="Helvetica" w:cs="Arial Unicode MS"/>
          <w:color w:val="000000"/>
          <w:u w:color="000000"/>
        </w:rPr>
        <w:t xml:space="preserve">s essence. God </w:t>
      </w:r>
      <w:r w:rsidRPr="00F24288">
        <w:rPr>
          <w:rFonts w:ascii="Helvetica" w:hAnsi="Helvetica" w:cs="Arial Unicode MS"/>
          <w:i/>
          <w:iCs/>
          <w:color w:val="000000"/>
          <w:u w:color="000000"/>
        </w:rPr>
        <w:t xml:space="preserve">is </w:t>
      </w:r>
      <w:r w:rsidRPr="00F24288">
        <w:rPr>
          <w:rFonts w:ascii="Helvetica" w:hAnsi="Helvetica" w:cs="Arial Unicode MS"/>
          <w:color w:val="000000"/>
          <w:u w:color="000000"/>
        </w:rPr>
        <w:t xml:space="preserve">love! There is, in our world, both a holy and an unholy love. Warren Wiersbe, in his Bible Exposition Commentary writes, </w:t>
      </w:r>
    </w:p>
    <w:p w:rsidR="00390ADA" w:rsidRPr="00F24288" w:rsidRDefault="0001147C">
      <w:pPr>
        <w:spacing w:line="480" w:lineRule="auto"/>
        <w:rPr>
          <w:rFonts w:ascii="Helvetica" w:eastAsia="Helvetica" w:hAnsi="Helvetica" w:cs="Helvetica"/>
          <w:i/>
          <w:iCs/>
          <w:color w:val="000000"/>
          <w:u w:color="000000"/>
        </w:rPr>
      </w:pPr>
      <w:r w:rsidRPr="00F24288">
        <w:rPr>
          <w:rFonts w:ascii="Helvetica" w:hAnsi="Helvetica" w:cs="Arial Unicode MS"/>
          <w:i/>
          <w:iCs/>
          <w:color w:val="000000"/>
          <w:u w:color="000000"/>
        </w:rPr>
        <w:t xml:space="preserve">Much that is called </w:t>
      </w:r>
      <w:r w:rsidRPr="00F24288">
        <w:rPr>
          <w:rFonts w:ascii="Helvetica" w:hAnsi="Helvetica" w:cs="Arial Unicode MS"/>
          <w:i/>
          <w:iCs/>
          <w:color w:val="000000"/>
          <w:u w:color="000000"/>
        </w:rPr>
        <w:t>“</w:t>
      </w:r>
      <w:r w:rsidRPr="00F24288">
        <w:rPr>
          <w:rFonts w:ascii="Helvetica" w:hAnsi="Helvetica" w:cs="Arial Unicode MS"/>
          <w:i/>
          <w:iCs/>
          <w:color w:val="000000"/>
          <w:u w:color="000000"/>
        </w:rPr>
        <w:t>love</w:t>
      </w:r>
      <w:r w:rsidRPr="00F24288">
        <w:rPr>
          <w:rFonts w:ascii="Helvetica" w:hAnsi="Helvetica" w:cs="Arial Unicode MS"/>
          <w:i/>
          <w:iCs/>
          <w:color w:val="000000"/>
          <w:u w:color="000000"/>
        </w:rPr>
        <w:t xml:space="preserve">” </w:t>
      </w:r>
      <w:r w:rsidRPr="00F24288">
        <w:rPr>
          <w:rFonts w:ascii="Helvetica" w:hAnsi="Helvetica" w:cs="Arial Unicode MS"/>
          <w:i/>
          <w:iCs/>
          <w:color w:val="000000"/>
          <w:u w:color="000000"/>
        </w:rPr>
        <w:t>in modern society bears no resemblance or relationship to the holy, spiritual love of God. Yet we see banne</w:t>
      </w:r>
      <w:r w:rsidRPr="00F24288">
        <w:rPr>
          <w:rFonts w:ascii="Helvetica" w:hAnsi="Helvetica" w:cs="Arial Unicode MS"/>
          <w:i/>
          <w:iCs/>
          <w:color w:val="000000"/>
          <w:u w:color="000000"/>
        </w:rPr>
        <w:t xml:space="preserve">rs </w:t>
      </w:r>
      <w:r w:rsidR="00F24288" w:rsidRPr="00F24288">
        <w:rPr>
          <w:rFonts w:ascii="Helvetica" w:hAnsi="Helvetica" w:cs="Arial Unicode MS"/>
          <w:i/>
          <w:iCs/>
          <w:color w:val="000000"/>
          <w:u w:color="000000"/>
        </w:rPr>
        <w:t>saying,</w:t>
      </w:r>
      <w:r w:rsidRPr="00F24288">
        <w:rPr>
          <w:rFonts w:ascii="Helvetica" w:hAnsi="Helvetica" w:cs="Arial Unicode MS"/>
          <w:i/>
          <w:iCs/>
          <w:color w:val="000000"/>
          <w:u w:color="000000"/>
        </w:rPr>
        <w:t xml:space="preserve"> </w:t>
      </w:r>
      <w:r w:rsidRPr="00F24288">
        <w:rPr>
          <w:rFonts w:ascii="Helvetica" w:hAnsi="Helvetica" w:cs="Arial Unicode MS"/>
          <w:i/>
          <w:iCs/>
          <w:color w:val="000000"/>
          <w:u w:color="000000"/>
        </w:rPr>
        <w:t>“</w:t>
      </w:r>
      <w:r w:rsidRPr="00F24288">
        <w:rPr>
          <w:rFonts w:ascii="Helvetica" w:hAnsi="Helvetica" w:cs="Arial Unicode MS"/>
          <w:i/>
          <w:iCs/>
          <w:color w:val="000000"/>
          <w:u w:color="000000"/>
        </w:rPr>
        <w:t>God is love!</w:t>
      </w:r>
      <w:r w:rsidRPr="00F24288">
        <w:rPr>
          <w:rFonts w:ascii="Helvetica" w:hAnsi="Helvetica" w:cs="Arial Unicode MS"/>
          <w:i/>
          <w:iCs/>
          <w:color w:val="000000"/>
          <w:u w:color="000000"/>
        </w:rPr>
        <w:t xml:space="preserve">” </w:t>
      </w:r>
      <w:r w:rsidRPr="00F24288">
        <w:rPr>
          <w:rFonts w:ascii="Helvetica" w:hAnsi="Helvetica" w:cs="Arial Unicode MS"/>
          <w:i/>
          <w:iCs/>
          <w:color w:val="000000"/>
          <w:u w:color="000000"/>
        </w:rPr>
        <w:t>displayed at</w:t>
      </w:r>
      <w:r w:rsidRPr="00F24288">
        <w:rPr>
          <w:rFonts w:ascii="Helvetica" w:hAnsi="Helvetica" w:cs="Arial Unicode MS"/>
          <w:color w:val="000000"/>
          <w:u w:color="000000"/>
        </w:rPr>
        <w:t xml:space="preserve"> </w:t>
      </w:r>
      <w:r w:rsidRPr="00F24288">
        <w:rPr>
          <w:rFonts w:ascii="Helvetica" w:hAnsi="Helvetica" w:cs="Arial Unicode MS"/>
          <w:i/>
          <w:iCs/>
          <w:color w:val="000000"/>
          <w:u w:color="000000"/>
        </w:rPr>
        <w:t xml:space="preserve">many festivals, particularly where young people are </w:t>
      </w:r>
      <w:r w:rsidRPr="00F24288">
        <w:rPr>
          <w:rFonts w:ascii="Helvetica" w:hAnsi="Helvetica" w:cs="Arial Unicode MS"/>
          <w:i/>
          <w:iCs/>
          <w:color w:val="000000"/>
          <w:u w:color="000000"/>
        </w:rPr>
        <w:t>“</w:t>
      </w:r>
      <w:r w:rsidRPr="00F24288">
        <w:rPr>
          <w:rFonts w:ascii="Helvetica" w:hAnsi="Helvetica" w:cs="Arial Unicode MS"/>
          <w:i/>
          <w:iCs/>
          <w:color w:val="000000"/>
          <w:u w:color="000000"/>
        </w:rPr>
        <w:t>doing their own thing</w:t>
      </w:r>
      <w:r w:rsidRPr="00F24288">
        <w:rPr>
          <w:rFonts w:ascii="Helvetica" w:hAnsi="Helvetica" w:cs="Arial Unicode MS"/>
          <w:i/>
          <w:iCs/>
          <w:color w:val="000000"/>
          <w:u w:color="000000"/>
        </w:rPr>
        <w:t>”—</w:t>
      </w:r>
      <w:r w:rsidRPr="00F24288">
        <w:rPr>
          <w:rFonts w:ascii="Helvetica" w:hAnsi="Helvetica" w:cs="Arial Unicode MS"/>
          <w:i/>
          <w:iCs/>
          <w:color w:val="000000"/>
          <w:u w:color="000000"/>
        </w:rPr>
        <w:t xml:space="preserve">as if one could dignify immorality by calling it </w:t>
      </w:r>
      <w:r w:rsidRPr="00F24288">
        <w:rPr>
          <w:rFonts w:ascii="Helvetica" w:hAnsi="Helvetica" w:cs="Arial Unicode MS"/>
          <w:i/>
          <w:iCs/>
          <w:color w:val="000000"/>
          <w:u w:color="000000"/>
        </w:rPr>
        <w:t>“</w:t>
      </w:r>
      <w:r w:rsidRPr="00F24288">
        <w:rPr>
          <w:rFonts w:ascii="Helvetica" w:hAnsi="Helvetica" w:cs="Arial Unicode MS"/>
          <w:i/>
          <w:iCs/>
          <w:color w:val="000000"/>
          <w:u w:color="000000"/>
        </w:rPr>
        <w:t>love.</w:t>
      </w:r>
      <w:r w:rsidRPr="00F24288">
        <w:rPr>
          <w:rFonts w:ascii="Helvetica" w:hAnsi="Helvetica" w:cs="Arial Unicode MS"/>
          <w:i/>
          <w:iCs/>
          <w:color w:val="000000"/>
          <w:u w:color="000000"/>
        </w:rPr>
        <w:t>”</w:t>
      </w:r>
    </w:p>
    <w:p w:rsidR="00390ADA" w:rsidRPr="00F24288" w:rsidRDefault="0001147C">
      <w:pPr>
        <w:spacing w:line="480" w:lineRule="auto"/>
        <w:rPr>
          <w:rFonts w:ascii="Helvetica" w:eastAsia="Helvetica" w:hAnsi="Helvetica" w:cs="Helvetica"/>
          <w:color w:val="000000"/>
          <w:u w:color="000000"/>
        </w:rPr>
      </w:pPr>
      <w:r w:rsidRPr="00F24288">
        <w:rPr>
          <w:rFonts w:ascii="Helvetica" w:hAnsi="Helvetica" w:cs="Arial Unicode MS"/>
          <w:color w:val="000000"/>
          <w:u w:color="000000"/>
        </w:rPr>
        <w:t xml:space="preserve">If </w:t>
      </w:r>
      <w:r w:rsidRPr="00F24288">
        <w:rPr>
          <w:rFonts w:ascii="Helvetica" w:hAnsi="Helvetica" w:cs="Arial Unicode MS"/>
          <w:i/>
          <w:iCs/>
          <w:color w:val="000000"/>
          <w:u w:color="000000"/>
        </w:rPr>
        <w:t>we</w:t>
      </w:r>
      <w:r w:rsidRPr="00F24288">
        <w:rPr>
          <w:rFonts w:ascii="Helvetica" w:hAnsi="Helvetica" w:cs="Arial Unicode MS"/>
          <w:color w:val="000000"/>
          <w:u w:color="000000"/>
        </w:rPr>
        <w:t xml:space="preserve"> are to show our love by loving God and others, a fair question would be, how does </w:t>
      </w:r>
      <w:r w:rsidR="00F24288" w:rsidRPr="00F24288">
        <w:rPr>
          <w:rFonts w:ascii="Helvetica" w:hAnsi="Helvetica" w:cs="Arial Unicode MS"/>
          <w:i/>
          <w:iCs/>
          <w:color w:val="000000"/>
          <w:u w:color="000000"/>
        </w:rPr>
        <w:t xml:space="preserve">God </w:t>
      </w:r>
      <w:r w:rsidR="00F24288" w:rsidRPr="00F24288">
        <w:rPr>
          <w:rFonts w:ascii="Helvetica" w:hAnsi="Helvetica" w:cs="Arial Unicode MS"/>
          <w:color w:val="000000"/>
          <w:u w:color="000000"/>
        </w:rPr>
        <w:t>show</w:t>
      </w:r>
      <w:r w:rsidRPr="00F24288">
        <w:rPr>
          <w:rFonts w:ascii="Helvetica" w:hAnsi="Helvetica" w:cs="Arial Unicode MS"/>
          <w:color w:val="000000"/>
          <w:u w:color="000000"/>
        </w:rPr>
        <w:t xml:space="preserve"> </w:t>
      </w:r>
      <w:r w:rsidRPr="00F24288">
        <w:rPr>
          <w:rFonts w:ascii="Helvetica" w:hAnsi="Helvetica" w:cs="Arial Unicode MS"/>
          <w:i/>
          <w:iCs/>
          <w:color w:val="000000"/>
          <w:u w:color="000000"/>
        </w:rPr>
        <w:t>His</w:t>
      </w:r>
      <w:r w:rsidRPr="00F24288">
        <w:rPr>
          <w:rFonts w:ascii="Helvetica" w:hAnsi="Helvetica" w:cs="Arial Unicode MS"/>
          <w:color w:val="000000"/>
          <w:u w:color="000000"/>
        </w:rPr>
        <w:t xml:space="preserve"> love to humanity? The text answers that question in verses 9-10. John speaks of God as the One who initiated love. He did not wait for us to respond to Him. Ra</w:t>
      </w:r>
      <w:r w:rsidRPr="00F24288">
        <w:rPr>
          <w:rFonts w:ascii="Helvetica" w:hAnsi="Helvetica" w:cs="Arial Unicode MS"/>
          <w:color w:val="000000"/>
          <w:u w:color="000000"/>
        </w:rPr>
        <w:t xml:space="preserve">ther God reached out to </w:t>
      </w:r>
      <w:r w:rsidRPr="00F24288">
        <w:rPr>
          <w:rFonts w:ascii="Helvetica" w:hAnsi="Helvetica" w:cs="Arial Unicode MS"/>
          <w:i/>
          <w:iCs/>
          <w:color w:val="000000"/>
          <w:u w:color="000000"/>
        </w:rPr>
        <w:t>us</w:t>
      </w:r>
      <w:r w:rsidRPr="00F24288">
        <w:rPr>
          <w:rFonts w:ascii="Helvetica" w:hAnsi="Helvetica" w:cs="Arial Unicode MS"/>
          <w:color w:val="000000"/>
          <w:u w:color="000000"/>
        </w:rPr>
        <w:t xml:space="preserve"> in Christ. God is both the source of love (7) and the quintessential practitioner of love.</w:t>
      </w:r>
    </w:p>
    <w:p w:rsidR="00390ADA" w:rsidRPr="00F24288" w:rsidRDefault="0001147C">
      <w:pPr>
        <w:spacing w:line="480" w:lineRule="auto"/>
        <w:rPr>
          <w:rFonts w:ascii="Helvetica" w:eastAsia="Helvetica" w:hAnsi="Helvetica" w:cs="Helvetica"/>
          <w:color w:val="000000"/>
          <w:u w:color="000000"/>
        </w:rPr>
      </w:pPr>
      <w:r w:rsidRPr="00F24288">
        <w:rPr>
          <w:rFonts w:ascii="Helvetica" w:hAnsi="Helvetica" w:cs="Arial Unicode MS"/>
          <w:color w:val="000000"/>
          <w:u w:color="000000"/>
        </w:rPr>
        <w:lastRenderedPageBreak/>
        <w:t xml:space="preserve">Clement of </w:t>
      </w:r>
      <w:r w:rsidR="00F24288" w:rsidRPr="00F24288">
        <w:rPr>
          <w:rFonts w:ascii="Helvetica" w:hAnsi="Helvetica" w:cs="Arial Unicode MS"/>
          <w:color w:val="000000"/>
          <w:u w:color="000000"/>
        </w:rPr>
        <w:t>Alexandria wrote</w:t>
      </w:r>
      <w:r w:rsidRPr="00F24288">
        <w:rPr>
          <w:rFonts w:ascii="Helvetica" w:hAnsi="Helvetica" w:cs="Arial Unicode MS"/>
          <w:color w:val="000000"/>
          <w:u w:color="000000"/>
        </w:rPr>
        <w:t xml:space="preserve">, </w:t>
      </w:r>
      <w:r w:rsidRPr="00F24288">
        <w:rPr>
          <w:rFonts w:ascii="Helvetica" w:hAnsi="Helvetica" w:cs="Arial Unicode MS"/>
          <w:color w:val="000000"/>
          <w:u w:color="000000"/>
        </w:rPr>
        <w:t>“</w:t>
      </w:r>
      <w:r w:rsidRPr="00F24288">
        <w:rPr>
          <w:rFonts w:ascii="Helvetica" w:hAnsi="Helvetica" w:cs="Arial Unicode MS"/>
          <w:color w:val="000000"/>
          <w:u w:color="000000"/>
        </w:rPr>
        <w:t xml:space="preserve">The soul, having received lordly power, </w:t>
      </w:r>
      <w:r w:rsidR="00F24288" w:rsidRPr="00F24288">
        <w:rPr>
          <w:rFonts w:ascii="Helvetica" w:hAnsi="Helvetica" w:cs="Arial Unicode MS"/>
          <w:color w:val="000000"/>
          <w:u w:color="000000"/>
        </w:rPr>
        <w:t>practices</w:t>
      </w:r>
      <w:r w:rsidRPr="00F24288">
        <w:rPr>
          <w:rFonts w:ascii="Helvetica" w:hAnsi="Helvetica" w:cs="Arial Unicode MS"/>
          <w:color w:val="000000"/>
          <w:u w:color="000000"/>
        </w:rPr>
        <w:t xml:space="preserve"> being God</w:t>
      </w:r>
      <w:r w:rsidRPr="00F24288">
        <w:rPr>
          <w:rFonts w:ascii="Helvetica" w:hAnsi="Helvetica" w:cs="Arial Unicode MS"/>
          <w:color w:val="000000"/>
          <w:u w:color="000000"/>
        </w:rPr>
        <w:t xml:space="preserve">” </w:t>
      </w:r>
      <w:r w:rsidRPr="00F24288">
        <w:rPr>
          <w:rFonts w:ascii="Helvetica" w:hAnsi="Helvetica" w:cs="Arial Unicode MS"/>
          <w:color w:val="000000"/>
          <w:u w:color="000000"/>
        </w:rPr>
        <w:t xml:space="preserve">(James Drummond. Studies in Christian Doctrine, p. 303).  </w:t>
      </w:r>
    </w:p>
    <w:p w:rsidR="00390ADA" w:rsidRPr="00F24288" w:rsidRDefault="0001147C">
      <w:pPr>
        <w:spacing w:line="480" w:lineRule="auto"/>
        <w:rPr>
          <w:rFonts w:ascii="Helvetica" w:eastAsia="Helvetica" w:hAnsi="Helvetica" w:cs="Helvetica"/>
          <w:color w:val="000000"/>
          <w:u w:color="000000"/>
        </w:rPr>
      </w:pPr>
      <w:r w:rsidRPr="00F24288">
        <w:rPr>
          <w:rFonts w:ascii="Helvetica" w:hAnsi="Helvetica" w:cs="Arial Unicode MS"/>
          <w:color w:val="000000"/>
          <w:u w:color="000000"/>
        </w:rPr>
        <w:t xml:space="preserve">Again, as he has done in previous passage in this epistle, John argues that love is </w:t>
      </w:r>
      <w:r w:rsidRPr="00F24288">
        <w:rPr>
          <w:rFonts w:ascii="Helvetica" w:hAnsi="Helvetica" w:cs="Arial Unicode MS"/>
          <w:i/>
          <w:iCs/>
          <w:color w:val="000000"/>
          <w:u w:color="000000"/>
        </w:rPr>
        <w:t>the</w:t>
      </w:r>
      <w:r w:rsidRPr="00F24288">
        <w:rPr>
          <w:rFonts w:ascii="Helvetica" w:hAnsi="Helvetica" w:cs="Arial Unicode MS"/>
          <w:color w:val="000000"/>
          <w:u w:color="000000"/>
        </w:rPr>
        <w:t xml:space="preserve"> mark of whether or not one has taken God seriously. If we say we love </w:t>
      </w:r>
      <w:r w:rsidR="00F24288" w:rsidRPr="00F24288">
        <w:rPr>
          <w:rFonts w:ascii="Helvetica" w:hAnsi="Helvetica" w:cs="Arial Unicode MS"/>
          <w:color w:val="000000"/>
          <w:u w:color="000000"/>
        </w:rPr>
        <w:t>God,</w:t>
      </w:r>
      <w:r w:rsidRPr="00F24288">
        <w:rPr>
          <w:rFonts w:ascii="Helvetica" w:hAnsi="Helvetica" w:cs="Arial Unicode MS"/>
          <w:color w:val="000000"/>
          <w:u w:color="000000"/>
        </w:rPr>
        <w:t xml:space="preserve"> we will love others as well.</w:t>
      </w:r>
      <w:r w:rsidRPr="00F24288">
        <w:rPr>
          <w:rFonts w:ascii="Helvetica" w:hAnsi="Helvetica" w:cs="Arial Unicode MS"/>
          <w:color w:val="000000"/>
          <w:u w:color="000000"/>
        </w:rPr>
        <w:br/>
      </w:r>
    </w:p>
    <w:p w:rsidR="00390ADA" w:rsidRPr="00F24288" w:rsidRDefault="0001147C">
      <w:pPr>
        <w:spacing w:line="480" w:lineRule="auto"/>
        <w:rPr>
          <w:rFonts w:ascii="Helvetica" w:eastAsia="Helvetica" w:hAnsi="Helvetica" w:cs="Helvetica"/>
          <w:color w:val="000000"/>
          <w:u w:color="000000"/>
        </w:rPr>
      </w:pPr>
      <w:r w:rsidRPr="00F24288">
        <w:rPr>
          <w:rFonts w:ascii="Helvetica" w:hAnsi="Helvetica" w:cs="Arial Unicode MS"/>
          <w:color w:val="000000"/>
          <w:u w:color="000000"/>
        </w:rPr>
        <w:t>Jo</w:t>
      </w:r>
      <w:r w:rsidRPr="00F24288">
        <w:rPr>
          <w:rFonts w:ascii="Helvetica" w:hAnsi="Helvetica" w:cs="Arial Unicode MS"/>
          <w:color w:val="000000"/>
          <w:u w:color="000000"/>
        </w:rPr>
        <w:t xml:space="preserve">hn R.W. Stott, in his commentary on the letters of John, quotes 16th century writer William Tyndale, who says, </w:t>
      </w:r>
      <w:r w:rsidRPr="00F24288">
        <w:rPr>
          <w:rFonts w:ascii="Helvetica" w:hAnsi="Helvetica" w:cs="Arial Unicode MS"/>
          <w:color w:val="000000"/>
          <w:u w:color="000000"/>
        </w:rPr>
        <w:t>“</w:t>
      </w:r>
      <w:r w:rsidRPr="00F24288">
        <w:rPr>
          <w:rFonts w:ascii="Helvetica" w:hAnsi="Helvetica" w:cs="Arial Unicode MS"/>
          <w:color w:val="000000"/>
          <w:u w:color="000000"/>
        </w:rPr>
        <w:t xml:space="preserve">John singeth his old song </w:t>
      </w:r>
      <w:r w:rsidR="00F24288" w:rsidRPr="00F24288">
        <w:rPr>
          <w:rFonts w:ascii="Helvetica" w:hAnsi="Helvetica" w:cs="Arial Unicode MS"/>
          <w:color w:val="000000"/>
          <w:u w:color="000000"/>
        </w:rPr>
        <w:t>again” (</w:t>
      </w:r>
      <w:r w:rsidRPr="00F24288">
        <w:rPr>
          <w:rFonts w:ascii="Helvetica" w:hAnsi="Helvetica" w:cs="Arial Unicode MS"/>
          <w:color w:val="000000"/>
          <w:u w:color="000000"/>
        </w:rPr>
        <w:t xml:space="preserve">Vol.26 of the Library of Christian </w:t>
      </w:r>
      <w:r w:rsidR="00F24288" w:rsidRPr="00F24288">
        <w:rPr>
          <w:rFonts w:ascii="Helvetica" w:hAnsi="Helvetica" w:cs="Arial Unicode MS"/>
          <w:color w:val="000000"/>
          <w:u w:color="000000"/>
        </w:rPr>
        <w:t>Classics [</w:t>
      </w:r>
      <w:bookmarkStart w:id="1" w:name="_GoBack"/>
      <w:bookmarkEnd w:id="1"/>
      <w:r w:rsidRPr="00F24288">
        <w:rPr>
          <w:rFonts w:ascii="Helvetica" w:hAnsi="Helvetica" w:cs="Arial Unicode MS"/>
          <w:color w:val="000000"/>
          <w:u w:color="000000"/>
        </w:rPr>
        <w:t>SCM/Westminster, 1966])</w:t>
      </w:r>
    </w:p>
    <w:p w:rsidR="00390ADA" w:rsidRPr="00F24288" w:rsidRDefault="0001147C">
      <w:pPr>
        <w:spacing w:line="480" w:lineRule="auto"/>
        <w:rPr>
          <w:rFonts w:ascii="Helvetica" w:eastAsia="Helvetica" w:hAnsi="Helvetica" w:cs="Helvetica"/>
          <w:color w:val="000000"/>
          <w:u w:color="000000"/>
        </w:rPr>
      </w:pPr>
      <w:r w:rsidRPr="00F24288">
        <w:rPr>
          <w:rFonts w:ascii="Helvetica" w:hAnsi="Helvetica" w:cs="Arial Unicode MS"/>
          <w:color w:val="000000"/>
          <w:u w:color="000000"/>
        </w:rPr>
        <w:t>John 13:34-35:</w:t>
      </w:r>
    </w:p>
    <w:p w:rsidR="00390ADA" w:rsidRPr="00F24288" w:rsidRDefault="0001147C">
      <w:pPr>
        <w:pStyle w:val="Default"/>
        <w:rPr>
          <w:i/>
          <w:iCs/>
          <w:sz w:val="24"/>
          <w:szCs w:val="24"/>
          <w:shd w:val="clear" w:color="auto" w:fill="FEFFFE"/>
        </w:rPr>
      </w:pPr>
      <w:r w:rsidRPr="00F24288">
        <w:rPr>
          <w:rFonts w:ascii="Arial" w:hAnsi="Arial"/>
          <w:b/>
          <w:bCs/>
          <w:i/>
          <w:iCs/>
          <w:sz w:val="24"/>
          <w:szCs w:val="24"/>
          <w:shd w:val="clear" w:color="auto" w:fill="FEFFFE"/>
          <w:lang w:val="ru-RU"/>
        </w:rPr>
        <w:t>34</w:t>
      </w:r>
      <w:r w:rsidRPr="00F24288">
        <w:rPr>
          <w:rFonts w:ascii="Arial" w:hAnsi="Arial"/>
          <w:b/>
          <w:bCs/>
          <w:i/>
          <w:iCs/>
          <w:sz w:val="24"/>
          <w:szCs w:val="24"/>
          <w:shd w:val="clear" w:color="auto" w:fill="FEFFFE"/>
        </w:rPr>
        <w:t> </w:t>
      </w:r>
      <w:r w:rsidRPr="00F24288">
        <w:rPr>
          <w:i/>
          <w:iCs/>
          <w:sz w:val="24"/>
          <w:szCs w:val="24"/>
          <w:shd w:val="clear" w:color="auto" w:fill="FEFFFE"/>
        </w:rPr>
        <w:t xml:space="preserve">A new commandment I give to you, that you love one another; as I have loved you, that you also love one another. </w:t>
      </w:r>
      <w:r w:rsidRPr="00F24288">
        <w:rPr>
          <w:rFonts w:ascii="Arial" w:hAnsi="Arial"/>
          <w:b/>
          <w:bCs/>
          <w:i/>
          <w:iCs/>
          <w:sz w:val="24"/>
          <w:szCs w:val="24"/>
          <w:shd w:val="clear" w:color="auto" w:fill="FEFFFE"/>
        </w:rPr>
        <w:t>35</w:t>
      </w:r>
      <w:r w:rsidRPr="00F24288">
        <w:rPr>
          <w:rFonts w:ascii="Arial" w:hAnsi="Arial"/>
          <w:b/>
          <w:bCs/>
          <w:i/>
          <w:iCs/>
          <w:sz w:val="24"/>
          <w:szCs w:val="24"/>
          <w:shd w:val="clear" w:color="auto" w:fill="FEFFFE"/>
        </w:rPr>
        <w:t> </w:t>
      </w:r>
      <w:r w:rsidRPr="00F24288">
        <w:rPr>
          <w:i/>
          <w:iCs/>
          <w:sz w:val="24"/>
          <w:szCs w:val="24"/>
          <w:shd w:val="clear" w:color="auto" w:fill="FEFFFE"/>
        </w:rPr>
        <w:t xml:space="preserve">By this all will know that you are My </w:t>
      </w:r>
      <w:r w:rsidR="00F24288" w:rsidRPr="00F24288">
        <w:rPr>
          <w:i/>
          <w:iCs/>
          <w:sz w:val="24"/>
          <w:szCs w:val="24"/>
          <w:shd w:val="clear" w:color="auto" w:fill="FEFFFE"/>
        </w:rPr>
        <w:t>disciples if</w:t>
      </w:r>
      <w:r w:rsidRPr="00F24288">
        <w:rPr>
          <w:i/>
          <w:iCs/>
          <w:sz w:val="24"/>
          <w:szCs w:val="24"/>
          <w:shd w:val="clear" w:color="auto" w:fill="FEFFFE"/>
        </w:rPr>
        <w:t xml:space="preserve"> you have love for one another.</w:t>
      </w:r>
      <w:r w:rsidRPr="00F24288">
        <w:rPr>
          <w:i/>
          <w:iCs/>
          <w:sz w:val="24"/>
          <w:szCs w:val="24"/>
          <w:shd w:val="clear" w:color="auto" w:fill="FEFFFE"/>
        </w:rPr>
        <w:t>”</w:t>
      </w:r>
    </w:p>
    <w:p w:rsidR="00390ADA" w:rsidRPr="00F24288" w:rsidRDefault="00390ADA">
      <w:pPr>
        <w:pStyle w:val="Default"/>
        <w:rPr>
          <w:i/>
          <w:iCs/>
          <w:sz w:val="24"/>
          <w:szCs w:val="24"/>
          <w:shd w:val="clear" w:color="auto" w:fill="FEFFFE"/>
        </w:rPr>
      </w:pPr>
    </w:p>
    <w:p w:rsidR="00390ADA" w:rsidRPr="00F24288" w:rsidRDefault="0001147C">
      <w:pPr>
        <w:pStyle w:val="Default"/>
        <w:rPr>
          <w:sz w:val="24"/>
          <w:szCs w:val="24"/>
          <w:shd w:val="clear" w:color="auto" w:fill="FEFFFE"/>
        </w:rPr>
      </w:pPr>
      <w:r w:rsidRPr="00F24288">
        <w:rPr>
          <w:sz w:val="24"/>
          <w:szCs w:val="24"/>
          <w:shd w:val="clear" w:color="auto" w:fill="FEFFFE"/>
        </w:rPr>
        <w:t xml:space="preserve">John will say that love is </w:t>
      </w:r>
      <w:r w:rsidRPr="00F24288">
        <w:rPr>
          <w:i/>
          <w:iCs/>
          <w:sz w:val="24"/>
          <w:szCs w:val="24"/>
          <w:shd w:val="clear" w:color="auto" w:fill="FEFFFE"/>
        </w:rPr>
        <w:t xml:space="preserve">the </w:t>
      </w:r>
      <w:r w:rsidRPr="00F24288">
        <w:rPr>
          <w:sz w:val="24"/>
          <w:szCs w:val="24"/>
          <w:shd w:val="clear" w:color="auto" w:fill="FEFFFE"/>
        </w:rPr>
        <w:t>test of a person’s disci</w:t>
      </w:r>
      <w:r w:rsidRPr="00F24288">
        <w:rPr>
          <w:sz w:val="24"/>
          <w:szCs w:val="24"/>
          <w:shd w:val="clear" w:color="auto" w:fill="FEFFFE"/>
        </w:rPr>
        <w:t>pleship (2:7-11; 3:11-18).</w:t>
      </w:r>
    </w:p>
    <w:p w:rsidR="00390ADA" w:rsidRPr="00F24288" w:rsidRDefault="00390ADA">
      <w:pPr>
        <w:pStyle w:val="Default"/>
        <w:rPr>
          <w:rFonts w:ascii="Helvetica" w:eastAsia="Helvetica" w:hAnsi="Helvetica" w:cs="Helvetica"/>
          <w:sz w:val="24"/>
          <w:szCs w:val="24"/>
          <w:shd w:val="clear" w:color="auto" w:fill="FEFFFE"/>
        </w:rPr>
      </w:pPr>
    </w:p>
    <w:p w:rsidR="00390ADA" w:rsidRPr="00F24288" w:rsidRDefault="0001147C">
      <w:pPr>
        <w:spacing w:line="480" w:lineRule="auto"/>
        <w:rPr>
          <w:rFonts w:ascii="Helvetica" w:eastAsia="Helvetica" w:hAnsi="Helvetica" w:cs="Helvetica"/>
          <w:color w:val="000000"/>
          <w:u w:color="000000"/>
        </w:rPr>
      </w:pPr>
      <w:r w:rsidRPr="00F24288">
        <w:rPr>
          <w:rFonts w:ascii="Helvetica" w:hAnsi="Helvetica" w:cs="Arial Unicode MS"/>
          <w:color w:val="000000"/>
          <w:u w:color="000000"/>
        </w:rPr>
        <w:t xml:space="preserve">John reasons, that it is not possible to </w:t>
      </w:r>
      <w:r w:rsidRPr="00F24288">
        <w:rPr>
          <w:rFonts w:ascii="Helvetica" w:hAnsi="Helvetica" w:cs="Arial Unicode MS"/>
          <w:i/>
          <w:iCs/>
          <w:color w:val="000000"/>
          <w:u w:color="000000"/>
        </w:rPr>
        <w:t>love</w:t>
      </w:r>
      <w:r w:rsidRPr="00F24288">
        <w:rPr>
          <w:rFonts w:ascii="Helvetica" w:hAnsi="Helvetica" w:cs="Arial Unicode MS"/>
          <w:color w:val="000000"/>
          <w:u w:color="000000"/>
        </w:rPr>
        <w:t xml:space="preserve"> God and </w:t>
      </w:r>
      <w:r w:rsidRPr="00F24288">
        <w:rPr>
          <w:rFonts w:ascii="Helvetica" w:hAnsi="Helvetica" w:cs="Arial Unicode MS"/>
          <w:i/>
          <w:iCs/>
          <w:color w:val="000000"/>
          <w:u w:color="000000"/>
        </w:rPr>
        <w:t>hate</w:t>
      </w:r>
      <w:r w:rsidRPr="00F24288">
        <w:rPr>
          <w:rFonts w:ascii="Helvetica" w:hAnsi="Helvetica" w:cs="Arial Unicode MS"/>
          <w:color w:val="000000"/>
          <w:u w:color="000000"/>
        </w:rPr>
        <w:t xml:space="preserve"> </w:t>
      </w:r>
      <w:r w:rsidR="00F24288" w:rsidRPr="00F24288">
        <w:rPr>
          <w:rFonts w:ascii="Helvetica" w:hAnsi="Helvetica" w:cs="Arial Unicode MS"/>
          <w:color w:val="000000"/>
          <w:u w:color="000000"/>
        </w:rPr>
        <w:t>people (</w:t>
      </w:r>
      <w:r w:rsidRPr="00F24288">
        <w:rPr>
          <w:rFonts w:ascii="Helvetica" w:hAnsi="Helvetica" w:cs="Arial Unicode MS"/>
          <w:color w:val="000000"/>
          <w:u w:color="000000"/>
        </w:rPr>
        <w:t xml:space="preserve">v.20-21). </w:t>
      </w:r>
    </w:p>
    <w:p w:rsidR="00390ADA" w:rsidRPr="00F24288" w:rsidRDefault="0001147C">
      <w:pPr>
        <w:spacing w:line="480" w:lineRule="auto"/>
        <w:rPr>
          <w:rFonts w:ascii="Helvetica" w:eastAsia="Helvetica" w:hAnsi="Helvetica" w:cs="Helvetica"/>
          <w:color w:val="000000"/>
          <w:u w:color="000000"/>
        </w:rPr>
      </w:pPr>
      <w:r w:rsidRPr="00F24288">
        <w:rPr>
          <w:rFonts w:ascii="Helvetica" w:hAnsi="Helvetica" w:cs="Arial Unicode MS"/>
          <w:color w:val="000000"/>
          <w:u w:color="000000"/>
        </w:rPr>
        <w:t xml:space="preserve">That little four-letter word, </w:t>
      </w:r>
      <w:r w:rsidRPr="00F24288">
        <w:rPr>
          <w:rFonts w:ascii="Helvetica" w:hAnsi="Helvetica" w:cs="Arial Unicode MS"/>
          <w:i/>
          <w:iCs/>
          <w:color w:val="000000"/>
          <w:u w:color="000000"/>
        </w:rPr>
        <w:t>love</w:t>
      </w:r>
      <w:r w:rsidRPr="00F24288">
        <w:rPr>
          <w:rFonts w:ascii="Helvetica" w:hAnsi="Helvetica" w:cs="Arial Unicode MS"/>
          <w:color w:val="000000"/>
          <w:u w:color="000000"/>
        </w:rPr>
        <w:t xml:space="preserve">, is to drive everything we do. We walk in love, we operate out of love. We do our giving based on love. We serve </w:t>
      </w:r>
      <w:r w:rsidRPr="00F24288">
        <w:rPr>
          <w:rFonts w:ascii="Helvetica" w:hAnsi="Helvetica" w:cs="Arial Unicode MS"/>
          <w:color w:val="000000"/>
          <w:u w:color="000000"/>
        </w:rPr>
        <w:t>others because we love them. ALL is done in love and with love being our motivator.</w:t>
      </w:r>
    </w:p>
    <w:p w:rsidR="00390ADA" w:rsidRPr="00F24288" w:rsidRDefault="0001147C">
      <w:pPr>
        <w:spacing w:line="480" w:lineRule="auto"/>
        <w:rPr>
          <w:rFonts w:ascii="Helvetica" w:eastAsia="Helvetica" w:hAnsi="Helvetica" w:cs="Helvetica"/>
          <w:color w:val="000000"/>
          <w:u w:color="000000"/>
        </w:rPr>
      </w:pPr>
      <w:r w:rsidRPr="00F24288">
        <w:rPr>
          <w:rFonts w:ascii="Helvetica" w:hAnsi="Helvetica" w:cs="Arial Unicode MS"/>
          <w:color w:val="000000"/>
          <w:u w:color="000000"/>
        </w:rPr>
        <w:t>Love functions, practically, in at least two ways.</w:t>
      </w:r>
      <w:r w:rsidRPr="00F24288">
        <w:rPr>
          <w:rFonts w:ascii="Helvetica" w:hAnsi="Helvetica" w:cs="Arial Unicode MS"/>
          <w:color w:val="000000"/>
          <w:u w:color="000000"/>
        </w:rPr>
        <w:br/>
      </w:r>
    </w:p>
    <w:p w:rsidR="00390ADA" w:rsidRPr="00F24288" w:rsidRDefault="0001147C">
      <w:pPr>
        <w:numPr>
          <w:ilvl w:val="0"/>
          <w:numId w:val="2"/>
        </w:numPr>
        <w:spacing w:line="480" w:lineRule="auto"/>
        <w:rPr>
          <w:rFonts w:ascii="Helvetica Neue" w:hAnsi="Helvetica Neue" w:cs="Arial Unicode MS"/>
          <w:color w:val="000000"/>
          <w:u w:color="000000"/>
        </w:rPr>
      </w:pPr>
      <w:r w:rsidRPr="00F24288">
        <w:rPr>
          <w:rFonts w:ascii="Helvetica" w:hAnsi="Helvetica" w:cs="Arial Unicode MS"/>
          <w:color w:val="000000"/>
          <w:u w:color="000000"/>
        </w:rPr>
        <w:t>Love serves as a visible sign that we are God</w:t>
      </w:r>
      <w:r w:rsidRPr="00F24288">
        <w:rPr>
          <w:rFonts w:ascii="Helvetica" w:hAnsi="Helvetica" w:cs="Arial Unicode MS"/>
          <w:color w:val="000000"/>
          <w:u w:color="000000"/>
        </w:rPr>
        <w:t>’</w:t>
      </w:r>
      <w:r w:rsidRPr="00F24288">
        <w:rPr>
          <w:rFonts w:ascii="Helvetica" w:hAnsi="Helvetica" w:cs="Arial Unicode MS"/>
          <w:color w:val="000000"/>
          <w:u w:color="000000"/>
        </w:rPr>
        <w:t>s children</w:t>
      </w:r>
      <w:r w:rsidRPr="00F24288">
        <w:rPr>
          <w:rFonts w:ascii="Helvetica" w:hAnsi="Helvetica" w:cs="Arial Unicode MS"/>
          <w:color w:val="000000"/>
          <w:u w:color="000000"/>
        </w:rPr>
        <w:t xml:space="preserve"> (12a; John 13:34-35- </w:t>
      </w:r>
      <w:r w:rsidRPr="00F24288">
        <w:rPr>
          <w:rFonts w:ascii="Helvetica" w:hAnsi="Helvetica" w:cs="Arial Unicode MS"/>
          <w:color w:val="000000"/>
          <w:u w:color="000000"/>
        </w:rPr>
        <w:t>“</w:t>
      </w:r>
      <w:r w:rsidRPr="00F24288">
        <w:rPr>
          <w:rFonts w:ascii="Helvetica" w:hAnsi="Helvetica" w:cs="Arial Unicode MS"/>
          <w:color w:val="000000"/>
          <w:u w:color="000000"/>
        </w:rPr>
        <w:t>by this ALL will know...).</w:t>
      </w:r>
      <w:r w:rsidRPr="00F24288">
        <w:rPr>
          <w:rFonts w:ascii="Helvetica" w:hAnsi="Helvetica" w:cs="Arial Unicode MS"/>
          <w:color w:val="000000"/>
          <w:u w:color="000000"/>
        </w:rPr>
        <w:br/>
      </w:r>
    </w:p>
    <w:p w:rsidR="00390ADA" w:rsidRPr="00F24288" w:rsidRDefault="0001147C">
      <w:pPr>
        <w:numPr>
          <w:ilvl w:val="0"/>
          <w:numId w:val="2"/>
        </w:numPr>
        <w:spacing w:line="480" w:lineRule="auto"/>
        <w:rPr>
          <w:rFonts w:ascii="Helvetica Neue" w:hAnsi="Helvetica Neue" w:cs="Arial Unicode MS"/>
          <w:color w:val="000000"/>
          <w:u w:color="000000"/>
        </w:rPr>
      </w:pPr>
      <w:r w:rsidRPr="00F24288">
        <w:rPr>
          <w:rFonts w:ascii="Helvetica" w:hAnsi="Helvetica" w:cs="Arial Unicode MS"/>
          <w:color w:val="000000"/>
          <w:u w:color="000000"/>
        </w:rPr>
        <w:lastRenderedPageBreak/>
        <w:t xml:space="preserve">Love </w:t>
      </w:r>
      <w:r w:rsidRPr="00F24288">
        <w:rPr>
          <w:rFonts w:ascii="Helvetica" w:hAnsi="Helvetica" w:cs="Arial Unicode MS"/>
          <w:color w:val="000000"/>
          <w:u w:color="000000"/>
        </w:rPr>
        <w:t>serves as a perfecting tool in the hand of God</w:t>
      </w:r>
      <w:r w:rsidRPr="00F24288">
        <w:rPr>
          <w:rFonts w:ascii="Helvetica" w:hAnsi="Helvetica" w:cs="Arial Unicode MS"/>
          <w:color w:val="000000"/>
          <w:u w:color="000000"/>
        </w:rPr>
        <w:t>. It is a reminder that we are still being fashioned, correct</w:t>
      </w:r>
      <w:r w:rsidR="00F24288">
        <w:rPr>
          <w:rFonts w:ascii="Helvetica" w:hAnsi="Helvetica" w:cs="Arial Unicode MS"/>
          <w:color w:val="000000"/>
          <w:u w:color="000000"/>
        </w:rPr>
        <w:t>ed</w:t>
      </w:r>
      <w:r w:rsidRPr="00F24288">
        <w:rPr>
          <w:rFonts w:ascii="Helvetica" w:hAnsi="Helvetica" w:cs="Arial Unicode MS"/>
          <w:color w:val="000000"/>
          <w:u w:color="000000"/>
        </w:rPr>
        <w:t xml:space="preserve">, polished, perfected by God(12b,17a,18). William Barclay said, </w:t>
      </w:r>
      <w:r w:rsidRPr="00F24288">
        <w:rPr>
          <w:rFonts w:ascii="Helvetica" w:hAnsi="Helvetica" w:cs="Arial Unicode MS"/>
          <w:color w:val="000000"/>
          <w:u w:color="000000"/>
        </w:rPr>
        <w:t>“</w:t>
      </w:r>
      <w:r w:rsidRPr="00F24288">
        <w:rPr>
          <w:rFonts w:ascii="Helvetica" w:hAnsi="Helvetica" w:cs="Arial Unicode MS"/>
          <w:color w:val="000000"/>
          <w:u w:color="000000"/>
        </w:rPr>
        <w:t>When love comes, fear goes</w:t>
      </w:r>
      <w:r w:rsidRPr="00F24288">
        <w:rPr>
          <w:rFonts w:ascii="Helvetica" w:hAnsi="Helvetica" w:cs="Arial Unicode MS"/>
          <w:color w:val="000000"/>
          <w:u w:color="000000"/>
        </w:rPr>
        <w:t>”</w:t>
      </w:r>
      <w:r w:rsidRPr="00F24288">
        <w:rPr>
          <w:rFonts w:ascii="Helvetica" w:hAnsi="Helvetica" w:cs="Arial Unicode MS"/>
          <w:color w:val="000000"/>
          <w:u w:color="000000"/>
        </w:rPr>
        <w:t>. God</w:t>
      </w:r>
      <w:r w:rsidRPr="00F24288">
        <w:rPr>
          <w:rFonts w:ascii="Helvetica" w:hAnsi="Helvetica" w:cs="Arial Unicode MS"/>
          <w:color w:val="000000"/>
          <w:u w:color="000000"/>
        </w:rPr>
        <w:t>’</w:t>
      </w:r>
      <w:r w:rsidRPr="00F24288">
        <w:rPr>
          <w:rFonts w:ascii="Helvetica" w:hAnsi="Helvetica" w:cs="Arial Unicode MS"/>
          <w:color w:val="000000"/>
          <w:u w:color="000000"/>
        </w:rPr>
        <w:t>s perfect love is at work in us and that perfect</w:t>
      </w:r>
      <w:r w:rsidRPr="00F24288">
        <w:rPr>
          <w:rFonts w:ascii="Helvetica" w:hAnsi="Helvetica" w:cs="Arial Unicode MS"/>
          <w:color w:val="000000"/>
          <w:u w:color="000000"/>
        </w:rPr>
        <w:t xml:space="preserve"> love perfects the lovers of God.</w:t>
      </w:r>
    </w:p>
    <w:p w:rsidR="00390ADA" w:rsidRPr="00F24288" w:rsidRDefault="00390ADA">
      <w:pPr>
        <w:spacing w:line="480" w:lineRule="auto"/>
        <w:rPr>
          <w:rFonts w:ascii="Helvetica" w:eastAsia="Helvetica" w:hAnsi="Helvetica" w:cs="Helvetica"/>
          <w:b/>
          <w:bCs/>
          <w:color w:val="000000"/>
          <w:u w:color="000000"/>
        </w:rPr>
      </w:pPr>
    </w:p>
    <w:p w:rsidR="00390ADA" w:rsidRPr="00F24288" w:rsidRDefault="0001147C">
      <w:pPr>
        <w:spacing w:line="480" w:lineRule="auto"/>
        <w:rPr>
          <w:rFonts w:ascii="Helvetica" w:eastAsia="Helvetica" w:hAnsi="Helvetica" w:cs="Helvetica"/>
          <w:b/>
          <w:bCs/>
          <w:color w:val="000000"/>
          <w:u w:color="000000"/>
        </w:rPr>
      </w:pPr>
      <w:r w:rsidRPr="00F24288">
        <w:rPr>
          <w:rFonts w:ascii="Helvetica" w:hAnsi="Helvetica" w:cs="Arial Unicode MS"/>
          <w:b/>
          <w:bCs/>
          <w:color w:val="000000"/>
          <w:u w:color="000000"/>
        </w:rPr>
        <w:t>Illus.</w:t>
      </w:r>
    </w:p>
    <w:p w:rsidR="00390ADA" w:rsidRPr="00F24288" w:rsidRDefault="0001147C">
      <w:pPr>
        <w:spacing w:line="480" w:lineRule="auto"/>
        <w:rPr>
          <w:rFonts w:ascii="Helvetica" w:eastAsia="Helvetica" w:hAnsi="Helvetica" w:cs="Helvetica"/>
          <w:color w:val="000000"/>
          <w:u w:color="000000"/>
        </w:rPr>
      </w:pPr>
      <w:r w:rsidRPr="00F24288">
        <w:rPr>
          <w:rFonts w:ascii="Helvetica" w:hAnsi="Helvetica" w:cs="Arial Unicode MS"/>
          <w:color w:val="000000"/>
          <w:u w:color="000000"/>
        </w:rPr>
        <w:t>William Ewart Gladstone (1809-1898) served as Prime Minister of Great Britain, four times, covering a period of twelve years. He had the responsibility of announcing the death of Princess Alice. The little daughter</w:t>
      </w:r>
      <w:r w:rsidRPr="00F24288">
        <w:rPr>
          <w:rFonts w:ascii="Helvetica" w:hAnsi="Helvetica" w:cs="Arial Unicode MS"/>
          <w:color w:val="000000"/>
          <w:u w:color="000000"/>
        </w:rPr>
        <w:t xml:space="preserve"> of the Princess was seriously ill with diphtheria. The doctors told the princess not to kiss her little daughter and endanger her life by breathing the child's breath. Once when the child was struggling to breathe, the mother, forgetting herself entirely,</w:t>
      </w:r>
      <w:r w:rsidRPr="00F24288">
        <w:rPr>
          <w:rFonts w:ascii="Helvetica" w:hAnsi="Helvetica" w:cs="Arial Unicode MS"/>
          <w:color w:val="000000"/>
          <w:u w:color="000000"/>
        </w:rPr>
        <w:t xml:space="preserve"> took the little one into her arms to keep her from choking to death. Rasping and struggling for her life, the child said, "Momma, kiss me!" Without thinking of herself the mother tenderly kissed her daughter. She got diphtheria and some days thereafter sh</w:t>
      </w:r>
      <w:r w:rsidRPr="00F24288">
        <w:rPr>
          <w:rFonts w:ascii="Helvetica" w:hAnsi="Helvetica" w:cs="Arial Unicode MS"/>
          <w:color w:val="000000"/>
          <w:u w:color="000000"/>
        </w:rPr>
        <w:t>e went to be forever with the Lord. Real love forgets self. Real love knows no danger. Real love doesn't count the cost. The Bible says, "Many waters cannot quench love, neither can the floods drown it</w:t>
      </w:r>
      <w:r w:rsidR="00F24288" w:rsidRPr="00F24288">
        <w:rPr>
          <w:rFonts w:ascii="Helvetica" w:hAnsi="Helvetica" w:cs="Arial Unicode MS"/>
          <w:color w:val="000000"/>
          <w:u w:color="000000"/>
        </w:rPr>
        <w:t>.” (</w:t>
      </w:r>
      <w:r w:rsidRPr="00F24288">
        <w:rPr>
          <w:rFonts w:ascii="Helvetica" w:hAnsi="Helvetica" w:cs="Arial Unicode MS"/>
          <w:color w:val="000000"/>
          <w:u w:color="000000"/>
        </w:rPr>
        <w:t>Song of Solomon 8:7).</w:t>
      </w:r>
    </w:p>
    <w:p w:rsidR="00390ADA" w:rsidRPr="00F24288" w:rsidRDefault="0001147C">
      <w:pPr>
        <w:spacing w:line="480" w:lineRule="auto"/>
        <w:rPr>
          <w:rFonts w:ascii="Helvetica" w:eastAsia="Helvetica" w:hAnsi="Helvetica" w:cs="Helvetica"/>
          <w:color w:val="000000"/>
          <w:u w:color="000000"/>
        </w:rPr>
      </w:pPr>
      <w:r w:rsidRPr="00F24288">
        <w:rPr>
          <w:rFonts w:ascii="Helvetica" w:hAnsi="Helvetica" w:cs="Arial Unicode MS"/>
          <w:color w:val="000000"/>
          <w:u w:color="000000"/>
        </w:rPr>
        <w:t>Amen</w:t>
      </w:r>
    </w:p>
    <w:bookmarkEnd w:id="0"/>
    <w:p w:rsidR="00390ADA" w:rsidRPr="00F24288" w:rsidRDefault="00390ADA">
      <w:pPr>
        <w:spacing w:line="480" w:lineRule="auto"/>
      </w:pPr>
    </w:p>
    <w:sectPr w:rsidR="00390ADA" w:rsidRPr="00F2428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47C" w:rsidRDefault="0001147C">
      <w:r>
        <w:separator/>
      </w:r>
    </w:p>
  </w:endnote>
  <w:endnote w:type="continuationSeparator" w:id="0">
    <w:p w:rsidR="0001147C" w:rsidRDefault="0001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ADA" w:rsidRDefault="0001147C">
    <w:pPr>
      <w:pStyle w:val="HeaderFooter"/>
      <w:tabs>
        <w:tab w:val="clear" w:pos="9020"/>
        <w:tab w:val="center" w:pos="4680"/>
        <w:tab w:val="right" w:pos="9360"/>
      </w:tabs>
    </w:pPr>
    <w:r>
      <w:tab/>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47C" w:rsidRDefault="0001147C">
      <w:r>
        <w:separator/>
      </w:r>
    </w:p>
  </w:footnote>
  <w:footnote w:type="continuationSeparator" w:id="0">
    <w:p w:rsidR="0001147C" w:rsidRDefault="00011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ADA" w:rsidRDefault="0001147C">
    <w:pPr>
      <w:pStyle w:val="HeaderFooter"/>
      <w:tabs>
        <w:tab w:val="clear" w:pos="9020"/>
        <w:tab w:val="center" w:pos="4680"/>
        <w:tab w:val="right" w:pos="9360"/>
      </w:tabs>
    </w:pPr>
    <w:r>
      <w:tab/>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7C9F"/>
    <w:multiLevelType w:val="hybridMultilevel"/>
    <w:tmpl w:val="40CAD9C8"/>
    <w:styleLink w:val="Numbered"/>
    <w:lvl w:ilvl="0" w:tplc="8A763A94">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BFFCAAEE">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EC26029A">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3A567FEE">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3E86FF32">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CDC242C6">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05248B22">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0EFA0F48">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BB285C92">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964983"/>
    <w:multiLevelType w:val="hybridMultilevel"/>
    <w:tmpl w:val="40CAD9C8"/>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DA"/>
    <w:rsid w:val="0001147C"/>
    <w:rsid w:val="00390ADA"/>
    <w:rsid w:val="00F2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0852"/>
  <w15:docId w15:val="{5DD47356-44D5-4678-B6B5-AE648583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4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2018-11-13T16:52:00Z</dcterms:created>
  <dcterms:modified xsi:type="dcterms:W3CDTF">2018-11-13T16:52:00Z</dcterms:modified>
</cp:coreProperties>
</file>